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92C2D">
      <w:pPr>
        <w:pStyle w:val="printredaction-line"/>
        <w:divId w:val="466747907"/>
        <w:rPr>
          <w:rFonts w:ascii="Georgia" w:hAnsi="Georgia"/>
        </w:rPr>
      </w:pPr>
      <w:bookmarkStart w:id="0" w:name="_GoBack"/>
      <w:bookmarkEnd w:id="0"/>
      <w:r>
        <w:rPr>
          <w:rFonts w:ascii="Georgia" w:hAnsi="Georgia"/>
        </w:rPr>
        <w:t>Редакция от 4 июля 2016</w:t>
      </w:r>
    </w:p>
    <w:p w:rsidR="00000000" w:rsidRDefault="00192C2D">
      <w:pPr>
        <w:divId w:val="1570270084"/>
        <w:rPr>
          <w:rFonts w:ascii="Georgia" w:eastAsia="Times New Roman" w:hAnsi="Georgia"/>
        </w:rPr>
      </w:pPr>
      <w:r>
        <w:rPr>
          <w:rFonts w:ascii="Georgia" w:eastAsia="Times New Roman" w:hAnsi="Georgia"/>
        </w:rPr>
        <w:t>ФЕДЕРАЛЬНЫЙ ЗАКОН от 29.11.2010 № 326-ФЗ</w:t>
      </w:r>
    </w:p>
    <w:p w:rsidR="00000000" w:rsidRDefault="00192C2D">
      <w:pPr>
        <w:pStyle w:val="2"/>
        <w:divId w:val="466747907"/>
        <w:rPr>
          <w:rFonts w:ascii="Georgia" w:eastAsia="Times New Roman" w:hAnsi="Georgia"/>
        </w:rPr>
      </w:pPr>
      <w:r>
        <w:rPr>
          <w:rFonts w:ascii="Georgia" w:eastAsia="Times New Roman" w:hAnsi="Georgia"/>
        </w:rPr>
        <w:t>Об обязательном медицинском страховании в Российской Федерации</w:t>
      </w:r>
    </w:p>
    <w:p w:rsidR="00000000" w:rsidRDefault="00192C2D">
      <w:pPr>
        <w:divId w:val="1436906915"/>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192C2D">
      <w:pPr>
        <w:divId w:val="12026526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w:t>
      </w:r>
      <w:r>
        <w:rPr>
          <w:rStyle w:val="docarticle-name"/>
          <w:rFonts w:ascii="Helvetica" w:eastAsia="Times New Roman" w:hAnsi="Helvetica" w:cs="Helvetica"/>
          <w:b/>
          <w:bCs/>
        </w:rPr>
        <w:t>а</w:t>
      </w:r>
    </w:p>
    <w:p w:rsidR="00000000" w:rsidRDefault="00192C2D">
      <w:pPr>
        <w:spacing w:after="223"/>
        <w:jc w:val="both"/>
        <w:divId w:val="101071402"/>
        <w:rPr>
          <w:rFonts w:ascii="Georgia" w:hAnsi="Georgia"/>
        </w:rPr>
      </w:pPr>
      <w:r>
        <w:rPr>
          <w:rFonts w:ascii="Georgia" w:hAnsi="Georgia"/>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rPr>
          <w:rFonts w:ascii="Georgia" w:hAnsi="Georgia"/>
        </w:rP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rPr>
          <w:rFonts w:ascii="Georgia" w:hAnsi="Georgia"/>
        </w:rPr>
        <w:t>.</w:t>
      </w:r>
    </w:p>
    <w:p w:rsidR="00000000" w:rsidRDefault="00192C2D">
      <w:pPr>
        <w:divId w:val="1038579946"/>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Правовые основы обязательно</w:t>
      </w:r>
      <w:r>
        <w:rPr>
          <w:rStyle w:val="docarticle-name"/>
          <w:rFonts w:ascii="Helvetica" w:eastAsia="Times New Roman" w:hAnsi="Helvetica" w:cs="Helvetica"/>
          <w:b/>
          <w:bCs/>
        </w:rPr>
        <w:t>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 xml:space="preserve">1. Законодательство об обязательном медицинском страховании основывается на </w:t>
      </w:r>
      <w:hyperlink r:id="rId5" w:anchor="/document/99/9004937/XA00M6G2N3/" w:history="1">
        <w:r>
          <w:rPr>
            <w:rStyle w:val="a4"/>
            <w:rFonts w:ascii="Georgia" w:hAnsi="Georgia"/>
          </w:rPr>
          <w:t>Конституции Российской Федерации</w:t>
        </w:r>
      </w:hyperlink>
      <w:r>
        <w:rPr>
          <w:rFonts w:ascii="Georgia" w:hAnsi="Georgia"/>
        </w:rPr>
        <w:t xml:space="preserve"> и состоит из </w:t>
      </w:r>
      <w:hyperlink r:id="rId6" w:anchor="/document/99/902312609/XA00M6G2N3/" w:history="1">
        <w:r>
          <w:rPr>
            <w:rStyle w:val="a4"/>
            <w:rFonts w:ascii="Georgia" w:hAnsi="Georgia"/>
          </w:rPr>
          <w:t>Федерального закона от 21 ноября 2011 года № 323-ФЗ "Об основах охраны здоровья граждан в Российской Федерации"</w:t>
        </w:r>
      </w:hyperlink>
      <w:r>
        <w:rPr>
          <w:rFonts w:ascii="Georgia" w:hAnsi="Georgia"/>
        </w:rPr>
        <w:t xml:space="preserve">, </w:t>
      </w:r>
      <w:hyperlink r:id="rId7" w:anchor="/document/99/901738866/XA00M6G2N3/" w:history="1">
        <w:r>
          <w:rPr>
            <w:rStyle w:val="a4"/>
            <w:rFonts w:ascii="Georgia" w:hAnsi="Georgia"/>
          </w:rPr>
          <w:t xml:space="preserve">Федерального закона </w:t>
        </w:r>
        <w:r>
          <w:rPr>
            <w:rStyle w:val="a4"/>
            <w:rFonts w:ascii="Georgia" w:hAnsi="Georgia"/>
          </w:rPr>
          <w:t>от 16 июля 1999 года № 165-ФЗ "Об основах обязательного социального страхования"</w:t>
        </w:r>
      </w:hyperlink>
      <w:r>
        <w:rPr>
          <w:rFonts w:ascii="Georgia" w:hAnsi="Georgia"/>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w:t>
      </w:r>
      <w:r>
        <w:rPr>
          <w:rFonts w:ascii="Georgia" w:hAnsi="Georgia"/>
        </w:rPr>
        <w:t xml:space="preserve"> также иными нормативными правовыми актами Российской Федерации, иными нормативными правовыми актами субъектов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В случае, если международным договором Российской Федерации установлены иные правила, чем предусмотренные настоящим Феде</w:t>
      </w:r>
      <w:r>
        <w:rPr>
          <w:rFonts w:ascii="Georgia" w:hAnsi="Georgia"/>
        </w:rPr>
        <w:t>ральным законом, применяются правила международного договора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w:t>
      </w:r>
      <w:r>
        <w:rPr>
          <w:rFonts w:ascii="Georgia" w:hAnsi="Georgia"/>
        </w:rPr>
        <w:t>ссийской Федерации.</w:t>
      </w:r>
      <w:r>
        <w:rPr>
          <w:rFonts w:ascii="Georgia" w:hAnsi="Georgia"/>
        </w:rPr>
        <w:t xml:space="preserve"> </w:t>
      </w:r>
    </w:p>
    <w:p w:rsidR="00000000" w:rsidRDefault="00192C2D">
      <w:pPr>
        <w:divId w:val="153099325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192C2D">
      <w:pPr>
        <w:spacing w:after="223"/>
        <w:jc w:val="both"/>
        <w:divId w:val="101071402"/>
        <w:rPr>
          <w:rFonts w:ascii="Georgia" w:hAnsi="Georgia"/>
        </w:rPr>
      </w:pPr>
      <w:r>
        <w:rPr>
          <w:rFonts w:ascii="Georgia" w:hAnsi="Georgia"/>
        </w:rPr>
        <w:t>Для целей настоящего Федерального закона используются следующие основные понятия</w:t>
      </w:r>
      <w:r>
        <w:rPr>
          <w:rFonts w:ascii="Georgia" w:hAnsi="Georgia"/>
        </w:rPr>
        <w:t>:</w:t>
      </w:r>
    </w:p>
    <w:p w:rsidR="00000000" w:rsidRDefault="00192C2D">
      <w:pPr>
        <w:spacing w:after="223"/>
        <w:jc w:val="both"/>
        <w:divId w:val="101071402"/>
        <w:rPr>
          <w:rFonts w:ascii="Georgia" w:hAnsi="Georgia"/>
        </w:rPr>
      </w:pPr>
      <w:r>
        <w:rPr>
          <w:rFonts w:ascii="Georgia" w:hAnsi="Georgia"/>
        </w:rPr>
        <w:t>1) обязательное медицинское страхование - вид обязательного социального страхован</w:t>
      </w:r>
      <w:r>
        <w:rPr>
          <w:rFonts w:ascii="Georgia" w:hAnsi="Georgia"/>
        </w:rPr>
        <w:t>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w:t>
      </w:r>
      <w:r>
        <w:rPr>
          <w:rFonts w:ascii="Georgia" w:hAnsi="Georgia"/>
        </w:rPr>
        <w:t xml:space="preserve">зательного медицинского страхования в пределах территориальной программы обязательного медицинского страхования и в установленных настоящим </w:t>
      </w:r>
      <w:r>
        <w:rPr>
          <w:rFonts w:ascii="Georgia" w:hAnsi="Georgia"/>
        </w:rPr>
        <w:lastRenderedPageBreak/>
        <w:t>Федеральным законом случаях в пределах базовой программы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объект обязател</w:t>
      </w:r>
      <w:r>
        <w:rPr>
          <w:rFonts w:ascii="Georgia" w:hAnsi="Georgia"/>
        </w:rPr>
        <w:t>ьного медицинского страхования - страховой риск, связанный с возникновением страхового случая</w:t>
      </w:r>
      <w:r>
        <w:rPr>
          <w:rFonts w:ascii="Georgia" w:hAnsi="Georgia"/>
        </w:rPr>
        <w:t>;</w:t>
      </w:r>
    </w:p>
    <w:p w:rsidR="00000000" w:rsidRDefault="00192C2D">
      <w:pPr>
        <w:spacing w:after="223"/>
        <w:jc w:val="both"/>
        <w:divId w:val="101071402"/>
        <w:rPr>
          <w:rFonts w:ascii="Georgia" w:hAnsi="Georgia"/>
        </w:rPr>
      </w:pPr>
      <w:r>
        <w:rPr>
          <w:rFonts w:ascii="Georgia" w:hAnsi="Georgia"/>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w:t>
      </w:r>
      <w:r>
        <w:rPr>
          <w:rFonts w:ascii="Georgia" w:hAnsi="Georgia"/>
        </w:rPr>
        <w:t>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w:t>
      </w:r>
      <w:r>
        <w:rPr>
          <w:rFonts w:ascii="Georgia" w:hAnsi="Georgia"/>
        </w:rPr>
        <w:t>льному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w:t>
      </w:r>
      <w:r>
        <w:rPr>
          <w:rFonts w:ascii="Georgia" w:hAnsi="Georgia"/>
        </w:rPr>
        <w:t>лучая и по ее оплате медицинской организации;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w:t>
      </w:r>
      <w:r>
        <w:rPr>
          <w:rFonts w:ascii="Georgia" w:hAnsi="Georgia"/>
        </w:rPr>
        <w:t xml:space="preserve"> застрахованного лица на получение страхового обеспечения</w:t>
      </w:r>
      <w:r>
        <w:rPr>
          <w:rFonts w:ascii="Georgia" w:hAnsi="Georgia"/>
        </w:rPr>
        <w:t>;</w:t>
      </w:r>
    </w:p>
    <w:p w:rsidR="00000000" w:rsidRDefault="00192C2D">
      <w:pPr>
        <w:spacing w:after="223"/>
        <w:jc w:val="both"/>
        <w:divId w:val="101071402"/>
        <w:rPr>
          <w:rFonts w:ascii="Georgia" w:hAnsi="Georgia"/>
        </w:rPr>
      </w:pPr>
      <w:r>
        <w:rPr>
          <w:rFonts w:ascii="Georgia" w:hAnsi="Georgia"/>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8) базовая программа обязательного медицин</w:t>
      </w:r>
      <w:r>
        <w:rPr>
          <w:rFonts w:ascii="Georgia" w:hAnsi="Georgia"/>
        </w:rPr>
        <w:t>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w:t>
      </w:r>
      <w:r>
        <w:rPr>
          <w:rFonts w:ascii="Georgia" w:hAnsi="Georgia"/>
        </w:rPr>
        <w:t>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9) территориальная программа обязательного медицинского страхования - составная часть территориальной прогр</w:t>
      </w:r>
      <w:r>
        <w:rPr>
          <w:rFonts w:ascii="Georgia" w:hAnsi="Georgia"/>
        </w:rPr>
        <w:t>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w:t>
      </w:r>
      <w:r>
        <w:rPr>
          <w:rFonts w:ascii="Georgia" w:hAnsi="Georgia"/>
        </w:rPr>
        <w:t>граммы обязательного медицинского страхования</w:t>
      </w:r>
      <w:r>
        <w:rPr>
          <w:rFonts w:ascii="Georgia" w:hAnsi="Georgia"/>
        </w:rPr>
        <w:t>.</w:t>
      </w:r>
    </w:p>
    <w:p w:rsidR="00000000" w:rsidRDefault="00192C2D">
      <w:pPr>
        <w:divId w:val="98374510"/>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осуществления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Основными принципами осуществления обязательного медицинского страхования являются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1) обеспечение за счет средств обязательного</w:t>
      </w:r>
      <w:r>
        <w:rPr>
          <w:rFonts w:ascii="Georgia" w:hAnsi="Georgia"/>
        </w:rPr>
        <w:t xml:space="preserve">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w:t>
      </w:r>
      <w:r>
        <w:rPr>
          <w:rFonts w:ascii="Georgia" w:hAnsi="Georgia"/>
        </w:rPr>
        <w:lastRenderedPageBreak/>
        <w:t>медицинского страх</w:t>
      </w:r>
      <w:r>
        <w:rPr>
          <w:rFonts w:ascii="Georgia" w:hAnsi="Georgia"/>
        </w:rPr>
        <w:t>ования (далее также - программы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w:t>
      </w:r>
      <w:r>
        <w:rPr>
          <w:rFonts w:ascii="Georgia" w:hAnsi="Georgia"/>
        </w:rPr>
        <w:t>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государственная гарантия соблюдения прав застрахованных лиц на исполнение обязательств по обязател</w:t>
      </w:r>
      <w:r>
        <w:rPr>
          <w:rFonts w:ascii="Georgia" w:hAnsi="Georgia"/>
        </w:rPr>
        <w:t>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Pr>
          <w:rFonts w:ascii="Georgia" w:hAnsi="Georgia"/>
        </w:rPr>
        <w:t>;</w:t>
      </w:r>
    </w:p>
    <w:p w:rsidR="00000000" w:rsidRDefault="00192C2D">
      <w:pPr>
        <w:spacing w:after="223"/>
        <w:jc w:val="both"/>
        <w:divId w:val="101071402"/>
        <w:rPr>
          <w:rFonts w:ascii="Georgia" w:hAnsi="Georgia"/>
        </w:rPr>
      </w:pPr>
      <w:r>
        <w:rPr>
          <w:rFonts w:ascii="Georgia" w:hAnsi="Georgia"/>
        </w:rPr>
        <w:t>5) создание условий для обеспечения доступности и качества медицинской помощи, оказываемой в рамках программ о</w:t>
      </w:r>
      <w:r>
        <w:rPr>
          <w:rFonts w:ascii="Georgia" w:hAnsi="Georgia"/>
        </w:rPr>
        <w:t>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Pr>
          <w:rFonts w:ascii="Georgia" w:hAnsi="Georgia"/>
        </w:rPr>
        <w:t>.</w:t>
      </w:r>
    </w:p>
    <w:p w:rsidR="00000000" w:rsidRDefault="00192C2D">
      <w:pPr>
        <w:divId w:val="1991788612"/>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Полномочия Российской Федерации и субъектов Российской Федерации в сфере обязательного медицинского страховани</w:t>
      </w:r>
      <w:r>
        <w:rPr>
          <w:rStyle w:val="docchapter-name"/>
          <w:rFonts w:ascii="Georgia" w:eastAsia="Times New Roman" w:hAnsi="Georgia"/>
          <w:sz w:val="35"/>
          <w:szCs w:val="35"/>
        </w:rPr>
        <w:t>я</w:t>
      </w:r>
    </w:p>
    <w:p w:rsidR="00000000" w:rsidRDefault="00192C2D">
      <w:pPr>
        <w:divId w:val="175211973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К полномочиям Российской Федерации в сфере обязательног</w:t>
      </w:r>
      <w:r>
        <w:rPr>
          <w:rFonts w:ascii="Georgia" w:hAnsi="Georgia"/>
        </w:rPr>
        <w:t>о медицинского страхования относятся</w:t>
      </w:r>
      <w:r>
        <w:rPr>
          <w:rFonts w:ascii="Georgia" w:hAnsi="Georgia"/>
        </w:rPr>
        <w:t>:</w:t>
      </w:r>
    </w:p>
    <w:p w:rsidR="00000000" w:rsidRDefault="00192C2D">
      <w:pPr>
        <w:spacing w:after="223"/>
        <w:jc w:val="both"/>
        <w:divId w:val="101071402"/>
        <w:rPr>
          <w:rFonts w:ascii="Georgia" w:hAnsi="Georgia"/>
        </w:rPr>
      </w:pPr>
      <w:r>
        <w:rPr>
          <w:rFonts w:ascii="Georgia" w:hAnsi="Georgia"/>
        </w:rPr>
        <w:t>1) разработка и реализация государственной политики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организация обязательного медицинского страхования на территории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3) установление круга лиц, п</w:t>
      </w:r>
      <w:r>
        <w:rPr>
          <w:rFonts w:ascii="Georgia" w:hAnsi="Georgia"/>
        </w:rPr>
        <w:t>одлежащих обязательному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r>
        <w:rPr>
          <w:rFonts w:ascii="Georgia" w:hAnsi="Georgia"/>
        </w:rPr>
        <w:t>;</w:t>
      </w:r>
    </w:p>
    <w:p w:rsidR="00000000" w:rsidRDefault="00192C2D">
      <w:pPr>
        <w:spacing w:after="223"/>
        <w:jc w:val="both"/>
        <w:divId w:val="101071402"/>
        <w:rPr>
          <w:rFonts w:ascii="Georgia" w:hAnsi="Georgia"/>
        </w:rPr>
      </w:pPr>
      <w:r>
        <w:rPr>
          <w:rFonts w:ascii="Georgia" w:hAnsi="Georgia"/>
        </w:rPr>
        <w:t>5) утверждение базовой программы обязательного</w:t>
      </w:r>
      <w:r>
        <w:rPr>
          <w:rFonts w:ascii="Georgia" w:hAnsi="Georgia"/>
        </w:rPr>
        <w:t xml:space="preserve"> медицинского страхования и единых требований к территориальным программам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6) установление порядка распределения, предоставления и расходования субвенций из бюджета Федерального фонда обязательного медицинского страх</w:t>
      </w:r>
      <w:r>
        <w:rPr>
          <w:rFonts w:ascii="Georgia" w:hAnsi="Georgia"/>
        </w:rPr>
        <w:t>ования бюджетам территориальных фондов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w:t>
      </w:r>
      <w:r>
        <w:rPr>
          <w:rFonts w:ascii="Georgia" w:hAnsi="Georgia"/>
        </w:rPr>
        <w:t>м медицинском страховании</w:t>
      </w:r>
      <w:r>
        <w:rPr>
          <w:rFonts w:ascii="Georgia" w:hAnsi="Georgia"/>
        </w:rPr>
        <w:t>;</w:t>
      </w:r>
    </w:p>
    <w:p w:rsidR="00000000" w:rsidRDefault="00192C2D">
      <w:pPr>
        <w:spacing w:after="223"/>
        <w:jc w:val="both"/>
        <w:divId w:val="101071402"/>
        <w:rPr>
          <w:rFonts w:ascii="Georgia" w:hAnsi="Georgia"/>
        </w:rPr>
      </w:pPr>
      <w:r>
        <w:rPr>
          <w:rFonts w:ascii="Georgia" w:hAnsi="Georgia"/>
        </w:rPr>
        <w:t>8) организация управления средствами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w:t>
      </w:r>
      <w:r>
        <w:rPr>
          <w:rFonts w:ascii="Georgia" w:hAnsi="Georgia"/>
        </w:rPr>
        <w:t>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r>
        <w:rPr>
          <w:rFonts w:ascii="Georgia" w:hAnsi="Georgia"/>
        </w:rPr>
        <w:t>;</w:t>
      </w:r>
    </w:p>
    <w:p w:rsidR="00000000" w:rsidRDefault="00192C2D">
      <w:pPr>
        <w:spacing w:after="223"/>
        <w:jc w:val="both"/>
        <w:divId w:val="101071402"/>
        <w:rPr>
          <w:rFonts w:ascii="Georgia" w:hAnsi="Georgia"/>
        </w:rPr>
      </w:pPr>
      <w:r>
        <w:rPr>
          <w:rFonts w:ascii="Georgia" w:hAnsi="Georgia"/>
        </w:rPr>
        <w:t>10) установление системы защиты прав застрахованных лиц в сфере обязательного медицинского страхования</w:t>
      </w:r>
      <w:r>
        <w:rPr>
          <w:rFonts w:ascii="Georgia" w:hAnsi="Georgia"/>
        </w:rPr>
        <w:t>.</w:t>
      </w:r>
    </w:p>
    <w:p w:rsidR="00000000" w:rsidRDefault="00192C2D">
      <w:pPr>
        <w:divId w:val="922419482"/>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К полномочиям Российской Федерации в сфере обязательного медицинского с</w:t>
      </w:r>
      <w:r>
        <w:rPr>
          <w:rFonts w:ascii="Georgia" w:hAnsi="Georgia"/>
        </w:rPr>
        <w:t>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w:t>
      </w:r>
      <w:r>
        <w:rPr>
          <w:rFonts w:ascii="Georgia" w:hAnsi="Georgia"/>
        </w:rPr>
        <w:t xml:space="preserve"> настоящим Федеральным законом, в том числе</w:t>
      </w:r>
      <w:r>
        <w:rPr>
          <w:rFonts w:ascii="Georgia" w:hAnsi="Georgia"/>
        </w:rPr>
        <w:t>:</w:t>
      </w:r>
    </w:p>
    <w:p w:rsidR="00000000" w:rsidRDefault="00192C2D">
      <w:pPr>
        <w:spacing w:after="223"/>
        <w:jc w:val="both"/>
        <w:divId w:val="101071402"/>
        <w:rPr>
          <w:rFonts w:ascii="Georgia" w:hAnsi="Georgia"/>
        </w:rPr>
      </w:pPr>
      <w:r>
        <w:rPr>
          <w:rFonts w:ascii="Georgia" w:hAnsi="Georgia"/>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w:t>
      </w:r>
      <w:r>
        <w:rPr>
          <w:rFonts w:ascii="Georgia" w:hAnsi="Georgia"/>
        </w:rPr>
        <w:t>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w:t>
      </w:r>
      <w:r>
        <w:rPr>
          <w:rFonts w:ascii="Georgia" w:hAnsi="Georgia"/>
        </w:rPr>
        <w:t>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8" w:anchor="/document/99/902265024/XA00LTK2M0/" w:history="1">
        <w:r>
          <w:rPr>
            <w:rStyle w:val="a4"/>
            <w:rFonts w:ascii="Georgia" w:hAnsi="Georgia"/>
          </w:rPr>
          <w:t>правилами обязательного медицинского страхования</w:t>
        </w:r>
      </w:hyperlink>
      <w:r>
        <w:rPr>
          <w:rFonts w:ascii="Georgia" w:hAnsi="Georgia"/>
        </w:rPr>
        <w:t xml:space="preserve">, утверждаемыми уполномоченным Правительством Российской Федерации федеральным органом исполнительной власти (далее - </w:t>
      </w:r>
      <w:hyperlink r:id="rId9" w:anchor="/document/99/902265024/XA00LTK2M0/" w:history="1">
        <w:r>
          <w:rPr>
            <w:rStyle w:val="a4"/>
            <w:rFonts w:ascii="Georgia" w:hAnsi="Georgia"/>
          </w:rPr>
          <w:t>правила обязательного медицинского страхования</w:t>
        </w:r>
      </w:hyperlink>
      <w:r>
        <w:rPr>
          <w:rFonts w:ascii="Georgia" w:hAnsi="Georgia"/>
        </w:rPr>
        <w:t>), для страховых медицинских организаций;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регистрация и снятие с регистрационного учета страхователей для неработающих граждан;</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администрирование доходо</w:t>
      </w:r>
      <w:r>
        <w:rPr>
          <w:rFonts w:ascii="Georgia" w:hAnsi="Georgia"/>
        </w:rPr>
        <w:t>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контроль за использованием средс</w:t>
      </w:r>
      <w:r>
        <w:rPr>
          <w:rFonts w:ascii="Georgia" w:hAnsi="Georgia"/>
        </w:rPr>
        <w:t>тв обязательного медицинского страхования на территориях субъектов Российской Федерации, в том числе проведение проверок и ревизий;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lastRenderedPageBreak/>
        <w:t>6) осуществление расчетов за медицинскую помощь, оказанную застрахованным лицам за пределами субъекта Российской Федерации,</w:t>
      </w:r>
      <w:r>
        <w:rPr>
          <w:rFonts w:ascii="Georgia" w:hAnsi="Georgia"/>
        </w:rPr>
        <w:t xml:space="preserve">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7) обеспечение прав граждан в сфере обя</w:t>
      </w:r>
      <w:r>
        <w:rPr>
          <w:rFonts w:ascii="Georgia" w:hAnsi="Georgia"/>
        </w:rPr>
        <w:t>зательного медицинского страхования на территориях субъектов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w:t>
      </w:r>
      <w:r>
        <w:rPr>
          <w:rFonts w:ascii="Georgia" w:hAnsi="Georgia"/>
        </w:rPr>
        <w:t xml:space="preserve"> сведений о медицинской помощи, оказанной застрахованным лицам;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ведение отчетности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Финансовое обеспечение расходных обязательств субъектов Российской Федерации, возникающих при осуществлении переданных</w:t>
      </w:r>
      <w:r>
        <w:rPr>
          <w:rFonts w:ascii="Georgia" w:hAnsi="Georgia"/>
        </w:rPr>
        <w:t xml:space="preserve"> в соответствии с </w:t>
      </w:r>
      <w:hyperlink r:id="rId10" w:anchor="/document/99/902247618/XA00MBO2NG/" w:tgtFrame="_self" w:history="1">
        <w:r>
          <w:rPr>
            <w:rStyle w:val="a4"/>
            <w:rFonts w:ascii="Georgia" w:hAnsi="Georgia"/>
          </w:rPr>
          <w:t>частью 1 настоящей статьи</w:t>
        </w:r>
      </w:hyperlink>
      <w:r>
        <w:rPr>
          <w:rFonts w:ascii="Georgia" w:hAnsi="Georgia"/>
        </w:rPr>
        <w:t xml:space="preserve"> </w:t>
      </w:r>
      <w:r>
        <w:rPr>
          <w:rFonts w:ascii="Georgia" w:hAnsi="Georgia"/>
        </w:rPr>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Высшее должностное лицо субъекта Российской Федера</w:t>
      </w:r>
      <w:r>
        <w:rPr>
          <w:rFonts w:ascii="Georgia" w:hAnsi="Georgia"/>
        </w:rPr>
        <w:t xml:space="preserve">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1" w:anchor="/document/99/902247618/XA00MBO2NG/" w:tgtFrame="_self" w:history="1">
        <w:r>
          <w:rPr>
            <w:rStyle w:val="a4"/>
            <w:rFonts w:ascii="Georgia" w:hAnsi="Georgia"/>
          </w:rPr>
          <w:t xml:space="preserve">частью 1 настоящей </w:t>
        </w:r>
        <w:r>
          <w:rPr>
            <w:rStyle w:val="a4"/>
            <w:rFonts w:ascii="Georgia" w:hAnsi="Georgia"/>
          </w:rPr>
          <w:t>статьи</w:t>
        </w:r>
      </w:hyperlink>
      <w:r>
        <w:rPr>
          <w:rFonts w:ascii="Georgia" w:hAnsi="Georgia"/>
        </w:rPr>
        <w:t xml:space="preserve"> полномочий: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обеспечивает в установленном порядке</w:t>
      </w:r>
      <w:r>
        <w:rPr>
          <w:rFonts w:ascii="Georgia" w:hAnsi="Georgia"/>
        </w:rPr>
        <w:t>:</w:t>
      </w:r>
    </w:p>
    <w:p w:rsidR="00000000" w:rsidRDefault="00192C2D">
      <w:pPr>
        <w:spacing w:after="223"/>
        <w:jc w:val="both"/>
        <w:divId w:val="101071402"/>
        <w:rPr>
          <w:rFonts w:ascii="Georgia" w:hAnsi="Georgia"/>
        </w:rPr>
      </w:pPr>
      <w:r>
        <w:rPr>
          <w:rFonts w:ascii="Georgia" w:hAnsi="Georgia"/>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Pr>
          <w:rFonts w:ascii="Georgia" w:hAnsi="Georgia"/>
        </w:rPr>
        <w:t>;</w:t>
      </w:r>
    </w:p>
    <w:p w:rsidR="00000000" w:rsidRDefault="00192C2D">
      <w:pPr>
        <w:spacing w:after="223"/>
        <w:jc w:val="both"/>
        <w:divId w:val="101071402"/>
        <w:rPr>
          <w:rFonts w:ascii="Georgia" w:hAnsi="Georgia"/>
        </w:rPr>
      </w:pPr>
      <w:r>
        <w:rPr>
          <w:rFonts w:ascii="Georgia" w:hAnsi="Georgia"/>
        </w:rPr>
        <w:t>б) утверждение структуры управления те</w:t>
      </w:r>
      <w:r>
        <w:rPr>
          <w:rFonts w:ascii="Georgia" w:hAnsi="Georgia"/>
        </w:rPr>
        <w:t>рриториального фонда по согласованию с Федеральным фондом обязательного медицинского страхования (далее - Федеральный фонд)</w:t>
      </w:r>
      <w:r>
        <w:rPr>
          <w:rFonts w:ascii="Georgia" w:hAnsi="Georgia"/>
        </w:rPr>
        <w:t>;</w:t>
      </w:r>
    </w:p>
    <w:p w:rsidR="00000000" w:rsidRDefault="00192C2D">
      <w:pPr>
        <w:spacing w:after="223"/>
        <w:jc w:val="both"/>
        <w:divId w:val="101071402"/>
        <w:rPr>
          <w:rFonts w:ascii="Georgia" w:hAnsi="Georgia"/>
        </w:rPr>
      </w:pPr>
      <w:r>
        <w:rPr>
          <w:rFonts w:ascii="Georgia" w:hAnsi="Georgia"/>
        </w:rPr>
        <w:t>в) назначение на должность и освобождение от должности руководителя территориального фонда по согласованию с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3)</w:t>
      </w:r>
      <w:r>
        <w:rPr>
          <w:rFonts w:ascii="Georgia" w:hAnsi="Georgia"/>
        </w:rPr>
        <w:t xml:space="preserve">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rPr>
          <w:rFonts w:ascii="Georgia" w:hAnsi="Georgia"/>
        </w:rPr>
        <w:t>:</w:t>
      </w:r>
    </w:p>
    <w:p w:rsidR="00000000" w:rsidRDefault="00192C2D">
      <w:pPr>
        <w:spacing w:after="223"/>
        <w:jc w:val="both"/>
        <w:divId w:val="101071402"/>
        <w:rPr>
          <w:rFonts w:ascii="Georgia" w:hAnsi="Georgia"/>
        </w:rPr>
      </w:pPr>
      <w:r>
        <w:rPr>
          <w:rFonts w:ascii="Georgia" w:hAnsi="Georgia"/>
        </w:rPr>
        <w:t>а) отчетност</w:t>
      </w:r>
      <w:r>
        <w:rPr>
          <w:rFonts w:ascii="Georgia" w:hAnsi="Georgia"/>
        </w:rPr>
        <w:t>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б) нормативных правовых актов, принимаемых органами государс</w:t>
      </w:r>
      <w:r>
        <w:rPr>
          <w:rFonts w:ascii="Georgia" w:hAnsi="Georgia"/>
        </w:rPr>
        <w:t>твенной власти субъектов Российской Федерации по осуществлению переданных полномочий, в течение трех дней после дня их принятия</w:t>
      </w:r>
      <w:r>
        <w:rPr>
          <w:rFonts w:ascii="Georgia" w:hAnsi="Georgia"/>
        </w:rPr>
        <w:t>;</w:t>
      </w:r>
    </w:p>
    <w:p w:rsidR="00000000" w:rsidRDefault="00192C2D">
      <w:pPr>
        <w:spacing w:after="223"/>
        <w:jc w:val="both"/>
        <w:divId w:val="101071402"/>
        <w:rPr>
          <w:rFonts w:ascii="Georgia" w:hAnsi="Georgia"/>
        </w:rPr>
      </w:pPr>
      <w:r>
        <w:rPr>
          <w:rFonts w:ascii="Georgia" w:hAnsi="Georgia"/>
        </w:rPr>
        <w:t>в) сведений (в том числе баз данных), необходимых для ведения единого регистра застрахованных лиц</w:t>
      </w:r>
      <w:r>
        <w:rPr>
          <w:rFonts w:ascii="Georgia" w:hAnsi="Georgia"/>
        </w:rPr>
        <w:t>;</w:t>
      </w:r>
    </w:p>
    <w:p w:rsidR="00000000" w:rsidRDefault="00192C2D">
      <w:pPr>
        <w:spacing w:after="223"/>
        <w:jc w:val="both"/>
        <w:divId w:val="101071402"/>
        <w:rPr>
          <w:rFonts w:ascii="Georgia" w:hAnsi="Georgia"/>
        </w:rPr>
      </w:pPr>
      <w:r>
        <w:rPr>
          <w:rFonts w:ascii="Georgia" w:hAnsi="Georgia"/>
        </w:rPr>
        <w:t>г) сведений о прогнозных пок</w:t>
      </w:r>
      <w:r>
        <w:rPr>
          <w:rFonts w:ascii="Georgia" w:hAnsi="Georgia"/>
        </w:rPr>
        <w:t>азателях по осуществлению переданных полномочий по установленной форме</w:t>
      </w:r>
      <w:r>
        <w:rPr>
          <w:rFonts w:ascii="Georgia" w:hAnsi="Georgia"/>
        </w:rPr>
        <w:t>;</w:t>
      </w:r>
    </w:p>
    <w:p w:rsidR="00000000" w:rsidRDefault="00192C2D">
      <w:pPr>
        <w:spacing w:after="223"/>
        <w:jc w:val="both"/>
        <w:divId w:val="101071402"/>
        <w:rPr>
          <w:rFonts w:ascii="Georgia" w:hAnsi="Georgia"/>
        </w:rPr>
      </w:pPr>
      <w:r>
        <w:rPr>
          <w:rFonts w:ascii="Georgia" w:hAnsi="Georgia"/>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4. Контроль за исполь</w:t>
      </w:r>
      <w:r>
        <w:rPr>
          <w:rFonts w:ascii="Georgia" w:hAnsi="Georgia"/>
        </w:rPr>
        <w:t xml:space="preserve">зованием средств обязательного медицинского страхования, обеспечивающих осуществление переданных в соответствии с </w:t>
      </w:r>
      <w:hyperlink r:id="rId12" w:anchor="/document/99/902247618/XA00MBO2NG/" w:tgtFrame="_self" w:history="1">
        <w:r>
          <w:rPr>
            <w:rStyle w:val="a4"/>
            <w:rFonts w:ascii="Georgia" w:hAnsi="Georgia"/>
          </w:rPr>
          <w:t>частью 1 настоящей статьи</w:t>
        </w:r>
      </w:hyperlink>
      <w:r>
        <w:rPr>
          <w:rFonts w:ascii="Georgia" w:hAnsi="Georgia"/>
        </w:rPr>
        <w:t xml:space="preserve"> полномочий, проводится Федер</w:t>
      </w:r>
      <w:r>
        <w:rPr>
          <w:rFonts w:ascii="Georgia" w:hAnsi="Georgia"/>
        </w:rPr>
        <w:t>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Pr>
          <w:rFonts w:ascii="Georgia" w:hAnsi="Georgia"/>
        </w:rPr>
        <w:t xml:space="preserve"> </w:t>
      </w:r>
    </w:p>
    <w:p w:rsidR="00000000" w:rsidRDefault="00192C2D">
      <w:pPr>
        <w:divId w:val="134914233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Права и обязанности уполномоченного федерального органа исполнительной влас</w:t>
      </w:r>
      <w:r>
        <w:rPr>
          <w:rStyle w:val="docarticle-name"/>
          <w:rFonts w:ascii="Helvetica" w:eastAsia="Times New Roman" w:hAnsi="Helvetica" w:cs="Helvetica"/>
          <w:b/>
          <w:bCs/>
        </w:rPr>
        <w:t>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Уполномоченный федеральный орган исполнительной власти осущ</w:t>
      </w:r>
      <w:r>
        <w:rPr>
          <w:rFonts w:ascii="Georgia" w:hAnsi="Georgia"/>
        </w:rPr>
        <w:t xml:space="preserve">ествляет следующие права и обязанности по осуществлению полномочий, переданных в соответствии с </w:t>
      </w:r>
      <w:hyperlink r:id="rId13" w:anchor="/document/99/902247618/XA00MBO2NG/" w:tgtFrame="_self" w:history="1">
        <w:r>
          <w:rPr>
            <w:rStyle w:val="a4"/>
            <w:rFonts w:ascii="Georgia" w:hAnsi="Georgia"/>
          </w:rPr>
          <w:t>частью 1 статьи 6 настоящего Федерального закона</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издает нормативны</w:t>
      </w:r>
      <w:r>
        <w:rPr>
          <w:rFonts w:ascii="Georgia" w:hAnsi="Georgia"/>
        </w:rPr>
        <w:t xml:space="preserve">е правовые акты и методические указания по осуществлению органами государственной власти субъектов Российской Федерации переданных полномочий; </w:t>
      </w:r>
      <w:r>
        <w:rPr>
          <w:rFonts w:ascii="Georgia" w:hAnsi="Georgia"/>
        </w:rPr>
        <w:t> </w:t>
      </w:r>
    </w:p>
    <w:p w:rsidR="00000000" w:rsidRDefault="00192C2D">
      <w:pPr>
        <w:spacing w:after="223"/>
        <w:jc w:val="both"/>
        <w:divId w:val="101071402"/>
        <w:rPr>
          <w:rFonts w:ascii="Georgia" w:hAnsi="Georgia"/>
        </w:rPr>
      </w:pPr>
      <w:r>
        <w:rPr>
          <w:rFonts w:ascii="Georgia" w:hAnsi="Georgia"/>
        </w:rPr>
        <w:t>2)  осуществляет в установленном им порядке надзор за нормативно-правовым регулированием, осуществляемым органа</w:t>
      </w:r>
      <w:r>
        <w:rPr>
          <w:rFonts w:ascii="Georgia" w:hAnsi="Georgia"/>
        </w:rPr>
        <w:t>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3)  осуществляет в установленном</w:t>
      </w:r>
      <w:r>
        <w:rPr>
          <w:rFonts w:ascii="Georgia" w:hAnsi="Georgia"/>
        </w:rPr>
        <w:t xml:space="preserve">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а) об устранении выявл</w:t>
      </w:r>
      <w:r>
        <w:rPr>
          <w:rFonts w:ascii="Georgia" w:hAnsi="Georgia"/>
        </w:rPr>
        <w:t>енных нарушений</w:t>
      </w:r>
      <w:r>
        <w:rPr>
          <w:rFonts w:ascii="Georgia" w:hAnsi="Georgia"/>
        </w:rPr>
        <w:t>;</w:t>
      </w:r>
    </w:p>
    <w:p w:rsidR="00000000" w:rsidRDefault="00192C2D">
      <w:pPr>
        <w:spacing w:after="223"/>
        <w:jc w:val="both"/>
        <w:divId w:val="101071402"/>
        <w:rPr>
          <w:rFonts w:ascii="Georgia" w:hAnsi="Georgia"/>
        </w:rPr>
      </w:pPr>
      <w:r>
        <w:rPr>
          <w:rFonts w:ascii="Georgia" w:hAnsi="Georgia"/>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r>
        <w:rPr>
          <w:rFonts w:ascii="Georgia" w:hAnsi="Georgia"/>
        </w:rPr>
        <w:t>;</w:t>
      </w:r>
    </w:p>
    <w:p w:rsidR="00000000" w:rsidRDefault="00192C2D">
      <w:pPr>
        <w:spacing w:after="223"/>
        <w:jc w:val="both"/>
        <w:divId w:val="101071402"/>
        <w:rPr>
          <w:rFonts w:ascii="Georgia" w:hAnsi="Georgia"/>
        </w:rPr>
      </w:pPr>
      <w:r>
        <w:rPr>
          <w:rFonts w:ascii="Georgia" w:hAnsi="Georgia"/>
        </w:rPr>
        <w:t>4)  готовит и направляет высшему должностному л</w:t>
      </w:r>
      <w:r>
        <w:rPr>
          <w:rFonts w:ascii="Georgia" w:hAnsi="Georgia"/>
        </w:rPr>
        <w:t xml:space="preserve">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w:t>
      </w:r>
      <w:r>
        <w:rPr>
          <w:rFonts w:ascii="Georgia" w:hAnsi="Georgia"/>
        </w:rPr>
        <w:lastRenderedPageBreak/>
        <w:t>должности должностных лиц органов государственной власти субъектов Российской Федерации и тер</w:t>
      </w:r>
      <w:r>
        <w:rPr>
          <w:rFonts w:ascii="Georgia" w:hAnsi="Georgia"/>
        </w:rPr>
        <w:t xml:space="preserve">риториальных фондов; </w:t>
      </w:r>
      <w:r>
        <w:rPr>
          <w:rFonts w:ascii="Georgia" w:hAnsi="Georgia"/>
        </w:rPr>
        <w:t> </w:t>
      </w:r>
    </w:p>
    <w:p w:rsidR="00000000" w:rsidRDefault="00192C2D">
      <w:pPr>
        <w:spacing w:after="223"/>
        <w:jc w:val="both"/>
        <w:divId w:val="101071402"/>
        <w:rPr>
          <w:rFonts w:ascii="Georgia" w:hAnsi="Georgia"/>
        </w:rPr>
      </w:pPr>
      <w:r>
        <w:rPr>
          <w:rFonts w:ascii="Georgia" w:hAnsi="Georgia"/>
        </w:rPr>
        <w:t xml:space="preserve">5)  вправе устанавливать целевые прогнозные показатели по осуществлению переданных полномочий; </w:t>
      </w:r>
      <w:r>
        <w:rPr>
          <w:rFonts w:ascii="Georgia" w:hAnsi="Georgia"/>
        </w:rPr>
        <w:t> </w:t>
      </w:r>
    </w:p>
    <w:p w:rsidR="00000000" w:rsidRDefault="00192C2D">
      <w:pPr>
        <w:spacing w:after="223"/>
        <w:jc w:val="both"/>
        <w:divId w:val="101071402"/>
        <w:rPr>
          <w:rFonts w:ascii="Georgia" w:hAnsi="Georgia"/>
        </w:rPr>
      </w:pPr>
      <w:r>
        <w:rPr>
          <w:rFonts w:ascii="Georgia" w:hAnsi="Georgia"/>
        </w:rPr>
        <w:t xml:space="preserve">6)  утверждает </w:t>
      </w:r>
      <w:hyperlink r:id="rId14" w:anchor="/document/99/902265024/XA00LTK2M0/" w:history="1">
        <w:r>
          <w:rPr>
            <w:rStyle w:val="a4"/>
            <w:rFonts w:ascii="Georgia" w:hAnsi="Georgia"/>
          </w:rPr>
          <w:t>правила обязательного медицинского страхован</w:t>
        </w:r>
        <w:r>
          <w:rPr>
            <w:rStyle w:val="a4"/>
            <w:rFonts w:ascii="Georgia" w:hAnsi="Georgia"/>
          </w:rPr>
          <w:t>ия</w:t>
        </w:r>
      </w:hyperlink>
      <w:r>
        <w:rPr>
          <w:rFonts w:ascii="Georgia" w:hAnsi="Georgia"/>
        </w:rPr>
        <w:t xml:space="preserve">, в том числе методику расчета тарифов на оплату медицинской помощи и порядок оплаты медицинской помощи по обязательному медицинскому страхованию; </w:t>
      </w:r>
      <w:r>
        <w:rPr>
          <w:rFonts w:ascii="Georgia" w:hAnsi="Georgia"/>
        </w:rPr>
        <w:t> </w:t>
      </w:r>
    </w:p>
    <w:p w:rsidR="00000000" w:rsidRDefault="00192C2D">
      <w:pPr>
        <w:spacing w:after="223"/>
        <w:jc w:val="both"/>
        <w:divId w:val="101071402"/>
        <w:rPr>
          <w:rFonts w:ascii="Georgia" w:hAnsi="Georgia"/>
        </w:rPr>
      </w:pPr>
      <w:r>
        <w:rPr>
          <w:rFonts w:ascii="Georgia" w:hAnsi="Georgia"/>
        </w:rPr>
        <w:t>7)  определяет порядок ведения персонифицированного учета в сфере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15" w:anchor="/document/99/902247618/XA00M5A2MT/" w:tgtFrame="_self" w:history="1">
        <w:r>
          <w:rPr>
            <w:rStyle w:val="a4"/>
            <w:rFonts w:ascii="Georgia" w:hAnsi="Georgia"/>
          </w:rPr>
          <w:t>статьей 7.1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r>
        <w:rPr>
          <w:rFonts w:ascii="Georgia" w:hAnsi="Georgia"/>
        </w:rPr>
        <w:t> </w:t>
      </w:r>
    </w:p>
    <w:p w:rsidR="00000000" w:rsidRDefault="00192C2D">
      <w:pPr>
        <w:spacing w:after="223"/>
        <w:jc w:val="both"/>
        <w:divId w:val="101071402"/>
        <w:rPr>
          <w:rFonts w:ascii="Georgia" w:hAnsi="Georgia"/>
        </w:rPr>
      </w:pPr>
      <w:r>
        <w:rPr>
          <w:rFonts w:ascii="Georgia" w:hAnsi="Georgia"/>
        </w:rPr>
        <w:t>10)</w:t>
      </w:r>
      <w:r>
        <w:rPr>
          <w:rFonts w:ascii="Georgia" w:hAnsi="Georgia"/>
        </w:rPr>
        <w:t xml:space="preserve">  осуществляет иные установленные настоящим Федеральным законом и другими федеральными законами полномочия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Федеральный фонд осуществляет следующие права и обязанности по осуществлению полномочий, переданных в соответствии с </w:t>
      </w:r>
      <w:hyperlink r:id="rId16" w:anchor="/document/99/902247618/XA00MBO2NG/" w:tgtFrame="_self" w:history="1">
        <w:r>
          <w:rPr>
            <w:rStyle w:val="a4"/>
            <w:rFonts w:ascii="Georgia" w:hAnsi="Georgia"/>
          </w:rPr>
          <w:t>частью 1 статьи 6 настоящего Федерального закона</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издает нормативные правовые акты и методические указания по осуществлению территориальными фондами переданных полномочий;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предоставляет су</w:t>
      </w:r>
      <w:r>
        <w:rPr>
          <w:rFonts w:ascii="Georgia" w:hAnsi="Georgia"/>
        </w:rPr>
        <w:t xml:space="preserve">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17" w:anchor="/document/99/902247618/XA00MBO2NG/" w:tgtFrame="_self" w:history="1">
        <w:r>
          <w:rPr>
            <w:rStyle w:val="a4"/>
            <w:rFonts w:ascii="Georgia" w:hAnsi="Georgia"/>
          </w:rPr>
          <w:t xml:space="preserve">частью 1 статьи </w:t>
        </w:r>
        <w:r>
          <w:rPr>
            <w:rStyle w:val="a4"/>
            <w:rFonts w:ascii="Georgia" w:hAnsi="Georgia"/>
          </w:rPr>
          <w:t>6 настоящего Федерального закона</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w:t>
      </w:r>
      <w:r>
        <w:rPr>
          <w:rFonts w:ascii="Georgia" w:hAnsi="Georgia"/>
        </w:rP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w:t>
      </w:r>
      <w:r>
        <w:rPr>
          <w:rFonts w:ascii="Georgia" w:hAnsi="Georgia"/>
        </w:rPr>
        <w:t>ени и штрафы;</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устанавливает формы отчетности в сфере обязательного медицинского страхования и порядок ее ведения;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w:t>
      </w:r>
      <w:r>
        <w:rPr>
          <w:rFonts w:ascii="Georgia" w:hAnsi="Georgia"/>
        </w:rPr>
        <w:t>медицинской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6) осуществляет в установленном им порядке контроль за соблюдением законодательства об обязательном медицинском страховании и за </w:t>
      </w:r>
      <w:r>
        <w:rPr>
          <w:rFonts w:ascii="Georgia" w:hAnsi="Georgia"/>
        </w:rPr>
        <w:lastRenderedPageBreak/>
        <w:t>использованием средств обязательного медицинского страхования, в том числе проводит проверки и ревизии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согласовывает структуру территориальных фондов, назначение на должность и освобождение от дол</w:t>
      </w:r>
      <w:r>
        <w:rPr>
          <w:rFonts w:ascii="Georgia" w:hAnsi="Georgia"/>
        </w:rPr>
        <w:t>жности руководителей территориальных фондов, а также нормативы расходов на обеспечение выполнения территориальными фондами своих функций</w:t>
      </w:r>
      <w:r>
        <w:rPr>
          <w:rFonts w:ascii="Georgia" w:hAnsi="Georgia"/>
        </w:rPr>
        <w:t>.</w:t>
      </w:r>
    </w:p>
    <w:p w:rsidR="00000000" w:rsidRDefault="00192C2D">
      <w:pPr>
        <w:divId w:val="735057041"/>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Порядок изъятия полномочий Российской Федерации в сфере обязательного медицинского страхования, переданных</w:t>
      </w:r>
      <w:r>
        <w:rPr>
          <w:rStyle w:val="docarticle-name"/>
          <w:rFonts w:ascii="Helvetica" w:eastAsia="Times New Roman" w:hAnsi="Helvetica" w:cs="Helvetica"/>
          <w:b/>
          <w:bCs/>
        </w:rPr>
        <w:t xml:space="preserve"> для осуществления органам государственной власти субъектов Российской Федераци</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w:t>
      </w:r>
      <w:r>
        <w:rPr>
          <w:rFonts w:ascii="Georgia" w:hAnsi="Georgia"/>
        </w:rPr>
        <w:t xml:space="preserve"> соответствии с </w:t>
      </w:r>
      <w:hyperlink r:id="rId18" w:anchor="/document/99/902247618/XA00MBO2NG/" w:tgtFrame="_self" w:history="1">
        <w:r>
          <w:rPr>
            <w:rStyle w:val="a4"/>
            <w:rFonts w:ascii="Georgia" w:hAnsi="Georgia"/>
          </w:rPr>
          <w:t>частью 1 статьи 6 настоящего Федерального закона</w:t>
        </w:r>
      </w:hyperlink>
      <w:r>
        <w:rPr>
          <w:rFonts w:ascii="Georgia" w:hAnsi="Georgia"/>
        </w:rPr>
        <w:t>, могут быть изъяты Правительством Российской Федерации в случае их неисполнения органами государственно</w:t>
      </w:r>
      <w:r>
        <w:rPr>
          <w:rFonts w:ascii="Georgia" w:hAnsi="Georgia"/>
        </w:rPr>
        <w:t>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r>
        <w:rPr>
          <w:rFonts w:ascii="Georgia" w:hAnsi="Georgia"/>
        </w:rPr>
        <w:t>.</w:t>
      </w:r>
    </w:p>
    <w:p w:rsidR="00000000" w:rsidRDefault="00192C2D">
      <w:pPr>
        <w:spacing w:after="223"/>
        <w:jc w:val="both"/>
        <w:divId w:val="101071402"/>
        <w:rPr>
          <w:rFonts w:ascii="Georgia" w:hAnsi="Georgia"/>
        </w:rPr>
      </w:pPr>
      <w:r>
        <w:rPr>
          <w:rFonts w:ascii="Georgia" w:hAnsi="Georgia"/>
        </w:rPr>
        <w:t>2. Уполномоченный федеральный орган и</w:t>
      </w:r>
      <w:r>
        <w:rPr>
          <w:rFonts w:ascii="Georgia" w:hAnsi="Georgia"/>
        </w:rPr>
        <w:t>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w:t>
      </w:r>
      <w:r>
        <w:rPr>
          <w:rFonts w:ascii="Georgia" w:hAnsi="Georgia"/>
        </w:rPr>
        <w:t>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w:t>
      </w:r>
      <w:r>
        <w:rPr>
          <w:rFonts w:ascii="Georgia" w:hAnsi="Georgia"/>
        </w:rPr>
        <w:t>сти и Федерального фонда о принятом по предписанию решении</w:t>
      </w:r>
      <w:r>
        <w:rPr>
          <w:rFonts w:ascii="Georgia" w:hAnsi="Georgia"/>
        </w:rPr>
        <w:t>.</w:t>
      </w:r>
    </w:p>
    <w:p w:rsidR="00000000" w:rsidRDefault="00192C2D">
      <w:pPr>
        <w:spacing w:after="223"/>
        <w:jc w:val="both"/>
        <w:divId w:val="101071402"/>
        <w:rPr>
          <w:rFonts w:ascii="Georgia" w:hAnsi="Georgia"/>
        </w:rPr>
      </w:pPr>
      <w:r>
        <w:rPr>
          <w:rFonts w:ascii="Georgia" w:hAnsi="Georgia"/>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w:t>
      </w:r>
      <w:r>
        <w:rPr>
          <w:rFonts w:ascii="Georgia" w:hAnsi="Georgia"/>
        </w:rPr>
        <w:t>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rPr>
          <w:rFonts w:ascii="Georgia" w:hAnsi="Georgia"/>
        </w:rPr>
        <w:t>.</w:t>
      </w:r>
    </w:p>
    <w:p w:rsidR="00000000" w:rsidRDefault="00192C2D">
      <w:pPr>
        <w:spacing w:after="223"/>
        <w:jc w:val="both"/>
        <w:divId w:val="101071402"/>
        <w:rPr>
          <w:rFonts w:ascii="Georgia" w:hAnsi="Georgia"/>
        </w:rPr>
      </w:pPr>
      <w:r>
        <w:rPr>
          <w:rFonts w:ascii="Georgia" w:hAnsi="Georgia"/>
        </w:rPr>
        <w:t>4. В случае неисполнения или исполнения не в полном об</w:t>
      </w:r>
      <w:r>
        <w:rPr>
          <w:rFonts w:ascii="Georgia" w:hAnsi="Georgia"/>
        </w:rPr>
        <w:t>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w:t>
      </w:r>
      <w:r>
        <w:rPr>
          <w:rFonts w:ascii="Georgia" w:hAnsi="Georgia"/>
        </w:rPr>
        <w:t xml:space="preserve">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w:t>
      </w:r>
      <w:r>
        <w:rPr>
          <w:rFonts w:ascii="Georgia" w:hAnsi="Georgia"/>
        </w:rPr>
        <w:t>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w:t>
      </w:r>
      <w:r>
        <w:rPr>
          <w:rFonts w:ascii="Georgia" w:hAnsi="Georgia"/>
        </w:rPr>
        <w:t xml:space="preserve">ральный орган исполнительной власти и Федеральный фонд о принятом решении, в том числе о </w:t>
      </w:r>
      <w:r>
        <w:rPr>
          <w:rFonts w:ascii="Georgia" w:hAnsi="Georgia"/>
        </w:rPr>
        <w:lastRenderedPageBreak/>
        <w:t>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w:t>
      </w:r>
      <w:r>
        <w:rPr>
          <w:rFonts w:ascii="Georgia" w:hAnsi="Georgia"/>
        </w:rPr>
        <w:t>ранении от должности соответствующих должностных лиц органов государственной власти субъекта Российской Федерации и (или)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5. В случае неисполнения или исполнения не в полном объеме повторного предписания уполномоченный федеральный о</w:t>
      </w:r>
      <w:r>
        <w:rPr>
          <w:rFonts w:ascii="Georgia" w:hAnsi="Georgia"/>
        </w:rPr>
        <w:t>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w:t>
      </w:r>
      <w:r>
        <w:rPr>
          <w:rFonts w:ascii="Georgia" w:hAnsi="Georgia"/>
        </w:rPr>
        <w:t>омочий Российской Федерации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 Полномочия Российской Федерации в сфере обязательного медицинского страхования, установленные </w:t>
      </w:r>
      <w:hyperlink r:id="rId19" w:anchor="/document/99/902247618/XA00MGS2OC/" w:tgtFrame="_self" w:history="1">
        <w:r>
          <w:rPr>
            <w:rStyle w:val="a4"/>
            <w:rFonts w:ascii="Georgia" w:hAnsi="Georgia"/>
          </w:rPr>
          <w:t>пунктом 1 части 1 статьи 6 настоящего Федерального закона</w:t>
        </w:r>
      </w:hyperlink>
      <w:r>
        <w:rPr>
          <w:rFonts w:ascii="Georgia" w:hAnsi="Georgia"/>
        </w:rPr>
        <w:t xml:space="preserve">,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w:t>
      </w:r>
      <w:r>
        <w:rPr>
          <w:rFonts w:ascii="Georgia" w:hAnsi="Georgia"/>
        </w:rPr>
        <w:t xml:space="preserve">и нормативно-правовому регулированию в сфере здравоохранения, а полномочия, установленные </w:t>
      </w:r>
      <w:hyperlink r:id="rId20" w:anchor="/document/99/902247618/XA00M8G2NB/" w:tgtFrame="_self" w:history="1">
        <w:r>
          <w:rPr>
            <w:rStyle w:val="a4"/>
            <w:rFonts w:ascii="Georgia" w:hAnsi="Georgia"/>
          </w:rPr>
          <w:t>пунктами 2</w:t>
        </w:r>
      </w:hyperlink>
      <w:r>
        <w:rPr>
          <w:rFonts w:ascii="Georgia" w:hAnsi="Georgia"/>
        </w:rPr>
        <w:t>-</w:t>
      </w:r>
      <w:hyperlink r:id="rId21" w:anchor="/document/99/902247618/XA00MFC2NF/" w:tgtFrame="_self" w:history="1">
        <w:r>
          <w:rPr>
            <w:rStyle w:val="a4"/>
            <w:rFonts w:ascii="Georgia" w:hAnsi="Georgia"/>
          </w:rPr>
          <w:t>9 части 1 статьи 6 настоящего Федерального закона</w:t>
        </w:r>
      </w:hyperlink>
      <w:r>
        <w:rPr>
          <w:rFonts w:ascii="Georgia" w:hAnsi="Georgia"/>
        </w:rPr>
        <w:t>,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w:t>
      </w:r>
      <w:r>
        <w:rPr>
          <w:rFonts w:ascii="Georgia" w:hAnsi="Georgia"/>
        </w:rPr>
        <w:t>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rPr>
          <w:rFonts w:ascii="Georgia" w:hAnsi="Georgia"/>
        </w:rPr>
        <w:t>.</w:t>
      </w:r>
    </w:p>
    <w:p w:rsidR="00000000" w:rsidRDefault="00192C2D">
      <w:pPr>
        <w:divId w:val="182987320"/>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обязательного мед</w:t>
      </w:r>
      <w:r>
        <w:rPr>
          <w:rStyle w:val="docarticle-name"/>
          <w:rFonts w:ascii="Helvetica" w:eastAsia="Times New Roman" w:hAnsi="Helvetica" w:cs="Helvetica"/>
          <w:b/>
          <w:bCs/>
        </w:rPr>
        <w:t>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К полномочиям органов государственной власти субъектов Российской Федерации в сфере обязательного медицинского страхования относятся</w:t>
      </w:r>
      <w:r>
        <w:rPr>
          <w:rFonts w:ascii="Georgia" w:hAnsi="Georgia"/>
        </w:rPr>
        <w:t>:</w:t>
      </w:r>
    </w:p>
    <w:p w:rsidR="00000000" w:rsidRDefault="00192C2D">
      <w:pPr>
        <w:spacing w:after="223"/>
        <w:jc w:val="both"/>
        <w:divId w:val="101071402"/>
        <w:rPr>
          <w:rFonts w:ascii="Georgia" w:hAnsi="Georgia"/>
        </w:rPr>
      </w:pPr>
      <w:r>
        <w:rPr>
          <w:rFonts w:ascii="Georgia" w:hAnsi="Georgia"/>
        </w:rPr>
        <w:t>1) уплата страховых взносов на обязательное медицинское страхование неработающего населения</w:t>
      </w:r>
      <w:r>
        <w:rPr>
          <w:rFonts w:ascii="Georgia" w:hAnsi="Georgia"/>
        </w:rPr>
        <w:t>;</w:t>
      </w:r>
    </w:p>
    <w:p w:rsidR="00000000" w:rsidRDefault="00192C2D">
      <w:pPr>
        <w:spacing w:after="223"/>
        <w:jc w:val="both"/>
        <w:divId w:val="101071402"/>
        <w:rPr>
          <w:rFonts w:ascii="Georgia" w:hAnsi="Georgia"/>
        </w:rPr>
      </w:pPr>
      <w:r>
        <w:rPr>
          <w:rFonts w:ascii="Georgia" w:hAnsi="Georgia"/>
        </w:rPr>
        <w:t>2) уста</w:t>
      </w:r>
      <w:r>
        <w:rPr>
          <w:rFonts w:ascii="Georgia" w:hAnsi="Georgia"/>
        </w:rPr>
        <w:t>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w:t>
      </w:r>
      <w:r>
        <w:rPr>
          <w:rFonts w:ascii="Georgia" w:hAnsi="Georgia"/>
        </w:rPr>
        <w:t xml:space="preserve"> оказания медицинской помощи, не установленных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w:t>
      </w:r>
      <w:r>
        <w:rPr>
          <w:rFonts w:ascii="Georgia" w:hAnsi="Georgia"/>
        </w:rPr>
        <w:t>тавляемых из бюджета Федерального фонда бюджетам территориальных фондов</w:t>
      </w:r>
      <w:r>
        <w:rPr>
          <w:rFonts w:ascii="Georgia" w:hAnsi="Georgia"/>
        </w:rPr>
        <w:t>;</w:t>
      </w:r>
    </w:p>
    <w:p w:rsidR="00000000" w:rsidRDefault="00192C2D">
      <w:pPr>
        <w:spacing w:after="223"/>
        <w:jc w:val="both"/>
        <w:divId w:val="101071402"/>
        <w:rPr>
          <w:rFonts w:ascii="Georgia" w:hAnsi="Georgia"/>
        </w:rPr>
      </w:pPr>
      <w:r>
        <w:rPr>
          <w:rFonts w:ascii="Georgia" w:hAnsi="Georgia"/>
        </w:rPr>
        <w:t>4) утверждение бюджетов территориальных фондов и отчетов об их исполнении</w:t>
      </w:r>
      <w:r>
        <w:rPr>
          <w:rFonts w:ascii="Georgia" w:hAnsi="Georgia"/>
        </w:rPr>
        <w:t>.</w:t>
      </w:r>
    </w:p>
    <w:p w:rsidR="00000000" w:rsidRDefault="00192C2D">
      <w:pPr>
        <w:divId w:val="1145053058"/>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3. </w:t>
      </w:r>
      <w:r>
        <w:rPr>
          <w:rStyle w:val="docchapter-name"/>
          <w:rFonts w:ascii="Georgia" w:eastAsia="Times New Roman" w:hAnsi="Georgia"/>
          <w:sz w:val="35"/>
          <w:szCs w:val="35"/>
        </w:rPr>
        <w:t>Субъекты обязательного медицинского страхования и участники обязательного медицинского страховани</w:t>
      </w:r>
      <w:r>
        <w:rPr>
          <w:rStyle w:val="docchapter-name"/>
          <w:rFonts w:ascii="Georgia" w:eastAsia="Times New Roman" w:hAnsi="Georgia"/>
          <w:sz w:val="35"/>
          <w:szCs w:val="35"/>
        </w:rPr>
        <w:t>я</w:t>
      </w:r>
    </w:p>
    <w:p w:rsidR="00000000" w:rsidRDefault="00192C2D">
      <w:pPr>
        <w:divId w:val="1473017668"/>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Субъекты обязательного медицинского страхования и участники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Субъектами обязательного медицинского страхования являются: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застрахованные лица</w:t>
      </w:r>
      <w:r>
        <w:rPr>
          <w:rFonts w:ascii="Georgia" w:hAnsi="Georgia"/>
        </w:rPr>
        <w:t>;</w:t>
      </w:r>
    </w:p>
    <w:p w:rsidR="00000000" w:rsidRDefault="00192C2D">
      <w:pPr>
        <w:spacing w:after="223"/>
        <w:jc w:val="both"/>
        <w:divId w:val="101071402"/>
        <w:rPr>
          <w:rFonts w:ascii="Georgia" w:hAnsi="Georgia"/>
        </w:rPr>
      </w:pPr>
      <w:r>
        <w:rPr>
          <w:rFonts w:ascii="Georgia" w:hAnsi="Georgia"/>
        </w:rPr>
        <w:t>2) страхователи</w:t>
      </w:r>
      <w:r>
        <w:rPr>
          <w:rFonts w:ascii="Georgia" w:hAnsi="Georgia"/>
        </w:rPr>
        <w:t>;</w:t>
      </w:r>
    </w:p>
    <w:p w:rsidR="00000000" w:rsidRDefault="00192C2D">
      <w:pPr>
        <w:spacing w:after="223"/>
        <w:jc w:val="both"/>
        <w:divId w:val="101071402"/>
        <w:rPr>
          <w:rFonts w:ascii="Georgia" w:hAnsi="Georgia"/>
        </w:rPr>
      </w:pPr>
      <w:r>
        <w:rPr>
          <w:rFonts w:ascii="Georgia" w:hAnsi="Georgia"/>
        </w:rPr>
        <w:t>3) Федеральный фонд</w:t>
      </w:r>
      <w:r>
        <w:rPr>
          <w:rFonts w:ascii="Georgia" w:hAnsi="Georgia"/>
        </w:rPr>
        <w:t>.</w:t>
      </w:r>
    </w:p>
    <w:p w:rsidR="00000000" w:rsidRDefault="00192C2D">
      <w:pPr>
        <w:spacing w:after="223"/>
        <w:jc w:val="both"/>
        <w:divId w:val="101071402"/>
        <w:rPr>
          <w:rFonts w:ascii="Georgia" w:hAnsi="Georgia"/>
        </w:rPr>
      </w:pPr>
      <w:r>
        <w:rPr>
          <w:rFonts w:ascii="Georgia" w:hAnsi="Georgia"/>
        </w:rPr>
        <w:t>2. Участниками обязат</w:t>
      </w:r>
      <w:r>
        <w:rPr>
          <w:rFonts w:ascii="Georgia" w:hAnsi="Georgia"/>
        </w:rPr>
        <w:t>ельного медицинского страхования являются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1) территориальные фонды</w:t>
      </w:r>
      <w:r>
        <w:rPr>
          <w:rFonts w:ascii="Georgia" w:hAnsi="Georgia"/>
        </w:rPr>
        <w:t>;</w:t>
      </w:r>
    </w:p>
    <w:p w:rsidR="00000000" w:rsidRDefault="00192C2D">
      <w:pPr>
        <w:spacing w:after="223"/>
        <w:jc w:val="both"/>
        <w:divId w:val="101071402"/>
        <w:rPr>
          <w:rFonts w:ascii="Georgia" w:hAnsi="Georgia"/>
        </w:rPr>
      </w:pPr>
      <w:r>
        <w:rPr>
          <w:rFonts w:ascii="Georgia" w:hAnsi="Georgia"/>
        </w:rPr>
        <w:t>2) страховые медицинские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3) медицинские организации</w:t>
      </w:r>
      <w:r>
        <w:rPr>
          <w:rFonts w:ascii="Georgia" w:hAnsi="Georgia"/>
        </w:rPr>
        <w:t>.</w:t>
      </w:r>
    </w:p>
    <w:p w:rsidR="00000000" w:rsidRDefault="00192C2D">
      <w:pPr>
        <w:divId w:val="126702275"/>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Застрахованные лиц</w:t>
      </w:r>
      <w:r>
        <w:rPr>
          <w:rStyle w:val="docarticle-name"/>
          <w:rFonts w:ascii="Helvetica" w:eastAsia="Times New Roman" w:hAnsi="Helvetica" w:cs="Helvetica"/>
          <w:b/>
          <w:bCs/>
        </w:rPr>
        <w:t>а</w:t>
      </w:r>
    </w:p>
    <w:p w:rsidR="00000000" w:rsidRDefault="00192C2D">
      <w:pPr>
        <w:spacing w:after="223"/>
        <w:jc w:val="both"/>
        <w:divId w:val="101071402"/>
        <w:rPr>
          <w:rFonts w:ascii="Georgia" w:hAnsi="Georgia"/>
        </w:rPr>
      </w:pPr>
      <w:r>
        <w:rPr>
          <w:rFonts w:ascii="Georgia" w:hAnsi="Georgia"/>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w:t>
      </w:r>
      <w:r>
        <w:rPr>
          <w:rFonts w:ascii="Georgia" w:hAnsi="Georgia"/>
        </w:rPr>
        <w:t xml:space="preserve">граждан, осуществляющих в Российской Федерации трудовую деятельность в соответствии со </w:t>
      </w:r>
      <w:hyperlink r:id="rId22" w:anchor="/document/99/901823501/XA00M8S2N7/" w:history="1">
        <w:r>
          <w:rPr>
            <w:rStyle w:val="a4"/>
            <w:rFonts w:ascii="Georgia" w:hAnsi="Georgia"/>
          </w:rPr>
          <w:t>статьей 13.5 Федерального закона от 25 июля 2002 года № 115-ФЗ "О правовом положении иностра</w:t>
        </w:r>
        <w:r>
          <w:rPr>
            <w:rStyle w:val="a4"/>
            <w:rFonts w:ascii="Georgia" w:hAnsi="Georgia"/>
          </w:rPr>
          <w:t>нных граждан в Российской Федерации"</w:t>
        </w:r>
      </w:hyperlink>
      <w:r>
        <w:rPr>
          <w:rFonts w:ascii="Georgia" w:hAnsi="Georgia"/>
        </w:rPr>
        <w:t xml:space="preserve">), а также лица, имеющие право на медицинскую помощь в соответствии с </w:t>
      </w:r>
      <w:hyperlink r:id="rId23" w:anchor="/document/99/9004237/XA00M6G2N3/" w:history="1">
        <w:r>
          <w:rPr>
            <w:rStyle w:val="a4"/>
            <w:rFonts w:ascii="Georgia" w:hAnsi="Georgia"/>
          </w:rPr>
          <w:t>Федеральным законом "О беженцах"</w:t>
        </w:r>
      </w:hyperlink>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1) работающие по трудовому договору,</w:t>
      </w:r>
      <w:r>
        <w:rPr>
          <w:rFonts w:ascii="Georgia" w:hAnsi="Georgia"/>
        </w:rPr>
        <w:t xml:space="preserve">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w:t>
      </w:r>
      <w:r>
        <w:rPr>
          <w:rFonts w:ascii="Georgia" w:hAnsi="Georgia"/>
        </w:rPr>
        <w:t xml:space="preserve">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w:t>
      </w:r>
      <w:r>
        <w:rPr>
          <w:rFonts w:ascii="Georgia" w:hAnsi="Georgia"/>
        </w:rPr>
        <w:t>права использования произведения науки, литературы, искусства</w:t>
      </w:r>
      <w:r>
        <w:rPr>
          <w:rFonts w:ascii="Georgia" w:hAnsi="Georgia"/>
        </w:rPr>
        <w:t>;</w:t>
      </w:r>
    </w:p>
    <w:p w:rsidR="00000000" w:rsidRDefault="00192C2D">
      <w:pPr>
        <w:spacing w:after="223"/>
        <w:jc w:val="both"/>
        <w:divId w:val="101071402"/>
        <w:rPr>
          <w:rFonts w:ascii="Georgia" w:hAnsi="Georgia"/>
        </w:rPr>
      </w:pPr>
      <w:r>
        <w:rPr>
          <w:rFonts w:ascii="Georgia" w:hAnsi="Georgia"/>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rPr>
          <w:rFonts w:ascii="Georgia" w:hAnsi="Georgia"/>
        </w:rPr>
        <w:t>;</w:t>
      </w:r>
    </w:p>
    <w:p w:rsidR="00000000" w:rsidRDefault="00192C2D">
      <w:pPr>
        <w:spacing w:after="223"/>
        <w:jc w:val="both"/>
        <w:divId w:val="101071402"/>
        <w:rPr>
          <w:rFonts w:ascii="Georgia" w:hAnsi="Georgia"/>
        </w:rPr>
      </w:pPr>
      <w:r>
        <w:rPr>
          <w:rFonts w:ascii="Georgia" w:hAnsi="Georgia"/>
        </w:rPr>
        <w:t>3) являющиеся членами крестьянских (</w:t>
      </w:r>
      <w:r>
        <w:rPr>
          <w:rFonts w:ascii="Georgia" w:hAnsi="Georgia"/>
        </w:rPr>
        <w:t>фермерских) хозяйств</w:t>
      </w:r>
      <w:r>
        <w:rPr>
          <w:rFonts w:ascii="Georgia" w:hAnsi="Georgia"/>
        </w:rPr>
        <w:t>;</w:t>
      </w:r>
    </w:p>
    <w:p w:rsidR="00000000" w:rsidRDefault="00192C2D">
      <w:pPr>
        <w:spacing w:after="223"/>
        <w:jc w:val="both"/>
        <w:divId w:val="101071402"/>
        <w:rPr>
          <w:rFonts w:ascii="Georgia" w:hAnsi="Georgia"/>
        </w:rPr>
      </w:pPr>
      <w:r>
        <w:rPr>
          <w:rFonts w:ascii="Georgia" w:hAnsi="Georgia"/>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w:t>
      </w:r>
      <w:r>
        <w:rPr>
          <w:rFonts w:ascii="Georgia" w:hAnsi="Georgia"/>
        </w:rPr>
        <w:t>ными отраслями хозяйствования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5) неработающие граждане</w:t>
      </w:r>
      <w:r>
        <w:rPr>
          <w:rFonts w:ascii="Georgia" w:hAnsi="Georgia"/>
        </w:rPr>
        <w:t>:</w:t>
      </w:r>
    </w:p>
    <w:p w:rsidR="00000000" w:rsidRDefault="00192C2D">
      <w:pPr>
        <w:spacing w:after="223"/>
        <w:jc w:val="both"/>
        <w:divId w:val="101071402"/>
        <w:rPr>
          <w:rFonts w:ascii="Georgia" w:hAnsi="Georgia"/>
        </w:rPr>
      </w:pPr>
      <w:r>
        <w:rPr>
          <w:rFonts w:ascii="Georgia" w:hAnsi="Georgia"/>
        </w:rPr>
        <w:t>а) дети со дня рождения до достижения ими возраста 18 лет</w:t>
      </w:r>
      <w:r>
        <w:rPr>
          <w:rFonts w:ascii="Georgia" w:hAnsi="Georgia"/>
        </w:rPr>
        <w:t>;</w:t>
      </w:r>
    </w:p>
    <w:p w:rsidR="00000000" w:rsidRDefault="00192C2D">
      <w:pPr>
        <w:spacing w:after="223"/>
        <w:jc w:val="both"/>
        <w:divId w:val="101071402"/>
        <w:rPr>
          <w:rFonts w:ascii="Georgia" w:hAnsi="Georgia"/>
        </w:rPr>
      </w:pPr>
      <w:r>
        <w:rPr>
          <w:rFonts w:ascii="Georgia" w:hAnsi="Georgia"/>
        </w:rPr>
        <w:t>б) неработающие пенсионеры независимо от основания назначения пенсии</w:t>
      </w:r>
      <w:r>
        <w:rPr>
          <w:rFonts w:ascii="Georgia" w:hAnsi="Georgia"/>
        </w:rPr>
        <w:t>;</w:t>
      </w:r>
    </w:p>
    <w:p w:rsidR="00000000" w:rsidRDefault="00192C2D">
      <w:pPr>
        <w:spacing w:after="223"/>
        <w:jc w:val="both"/>
        <w:divId w:val="101071402"/>
        <w:rPr>
          <w:rFonts w:ascii="Georgia" w:hAnsi="Georgia"/>
        </w:rPr>
      </w:pPr>
      <w:r>
        <w:rPr>
          <w:rFonts w:ascii="Georgia" w:hAnsi="Georgia"/>
        </w:rPr>
        <w:t>в) граждане, обучающиеся по очной форме обучения в профессиональных об</w:t>
      </w:r>
      <w:r>
        <w:rPr>
          <w:rFonts w:ascii="Georgia" w:hAnsi="Georgia"/>
        </w:rPr>
        <w:t>разовательных организациях и образовательных организациях высшего образования</w:t>
      </w:r>
      <w:r>
        <w:rPr>
          <w:rFonts w:ascii="Georgia" w:hAnsi="Georgia"/>
        </w:rPr>
        <w:t>;</w:t>
      </w:r>
    </w:p>
    <w:p w:rsidR="00000000" w:rsidRDefault="00192C2D">
      <w:pPr>
        <w:spacing w:after="223"/>
        <w:jc w:val="both"/>
        <w:divId w:val="101071402"/>
        <w:rPr>
          <w:rFonts w:ascii="Georgia" w:hAnsi="Georgia"/>
        </w:rPr>
      </w:pPr>
      <w:r>
        <w:rPr>
          <w:rFonts w:ascii="Georgia" w:hAnsi="Georgia"/>
        </w:rPr>
        <w:t>г) безработные граждане, зарегистрированные в соответствии с законодательством о занятости</w:t>
      </w:r>
      <w:r>
        <w:rPr>
          <w:rFonts w:ascii="Georgia" w:hAnsi="Georgia"/>
        </w:rPr>
        <w:t>;</w:t>
      </w:r>
    </w:p>
    <w:p w:rsidR="00000000" w:rsidRDefault="00192C2D">
      <w:pPr>
        <w:spacing w:after="223"/>
        <w:jc w:val="both"/>
        <w:divId w:val="101071402"/>
        <w:rPr>
          <w:rFonts w:ascii="Georgia" w:hAnsi="Georgia"/>
        </w:rPr>
      </w:pPr>
      <w:r>
        <w:rPr>
          <w:rFonts w:ascii="Georgia" w:hAnsi="Georgia"/>
        </w:rPr>
        <w:t>д) один из родителей или опекун, занятые уходом за ребенком до достижения им возраста</w:t>
      </w:r>
      <w:r>
        <w:rPr>
          <w:rFonts w:ascii="Georgia" w:hAnsi="Georgia"/>
        </w:rPr>
        <w:t xml:space="preserve"> трех лет</w:t>
      </w:r>
      <w:r>
        <w:rPr>
          <w:rFonts w:ascii="Georgia" w:hAnsi="Georgia"/>
        </w:rPr>
        <w:t>;</w:t>
      </w:r>
    </w:p>
    <w:p w:rsidR="00000000" w:rsidRDefault="00192C2D">
      <w:pPr>
        <w:spacing w:after="223"/>
        <w:jc w:val="both"/>
        <w:divId w:val="101071402"/>
        <w:rPr>
          <w:rFonts w:ascii="Georgia" w:hAnsi="Georgia"/>
        </w:rPr>
      </w:pPr>
      <w:r>
        <w:rPr>
          <w:rFonts w:ascii="Georgia" w:hAnsi="Georgia"/>
        </w:rPr>
        <w:t>е) трудоспособные граждане, занятые уходом за детьми-инвалидами, инвалидами I группы, лицами, достигшими возраста 80 лет</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ж) иные не работающие по трудовому договору и не указанные в </w:t>
      </w:r>
      <w:hyperlink r:id="rId24" w:anchor="/document/99/902247618/XA00M6O2MR/" w:tgtFrame="_self" w:history="1">
        <w:r>
          <w:rPr>
            <w:rStyle w:val="a4"/>
            <w:rFonts w:ascii="Georgia" w:hAnsi="Georgia"/>
          </w:rPr>
          <w:t>подпунктах "а"</w:t>
        </w:r>
      </w:hyperlink>
      <w:r>
        <w:rPr>
          <w:rFonts w:ascii="Georgia" w:hAnsi="Georgia"/>
        </w:rPr>
        <w:t xml:space="preserve"> - </w:t>
      </w:r>
      <w:hyperlink r:id="rId25" w:anchor="/document/99/902247618/XA00M2Q2M3/" w:tgtFrame="_self" w:history="1">
        <w:r>
          <w:rPr>
            <w:rStyle w:val="a4"/>
            <w:rFonts w:ascii="Georgia" w:hAnsi="Georgia"/>
          </w:rPr>
          <w:t>"е" настоящего пункта</w:t>
        </w:r>
      </w:hyperlink>
      <w:r>
        <w:rPr>
          <w:rFonts w:ascii="Georgia" w:hAnsi="Georgia"/>
        </w:rPr>
        <w:t xml:space="preserve"> граждане, за исключением военнослужащих и приравненных к ним в организации оказания медицинской помощи </w:t>
      </w:r>
      <w:r>
        <w:rPr>
          <w:rFonts w:ascii="Georgia" w:hAnsi="Georgia"/>
        </w:rPr>
        <w:t>лиц</w:t>
      </w:r>
      <w:r>
        <w:rPr>
          <w:rFonts w:ascii="Georgia" w:hAnsi="Georgia"/>
        </w:rPr>
        <w:t>.</w:t>
      </w:r>
    </w:p>
    <w:p w:rsidR="00000000" w:rsidRDefault="00192C2D">
      <w:pPr>
        <w:divId w:val="577718160"/>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Страховател</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 xml:space="preserve">1. Страхователями для работающих граждан, указанных в </w:t>
      </w:r>
      <w:hyperlink r:id="rId26" w:anchor="/document/99/902247618/XA00M2O2MB/" w:tgtFrame="_self" w:history="1">
        <w:r>
          <w:rPr>
            <w:rStyle w:val="a4"/>
            <w:rFonts w:ascii="Georgia" w:hAnsi="Georgia"/>
          </w:rPr>
          <w:t>пунктах 1</w:t>
        </w:r>
      </w:hyperlink>
      <w:r>
        <w:rPr>
          <w:rFonts w:ascii="Georgia" w:hAnsi="Georgia"/>
        </w:rPr>
        <w:t>-</w:t>
      </w:r>
      <w:hyperlink r:id="rId27" w:anchor="/document/99/902247618/XA00M4E2MK/" w:tgtFrame="_self" w:history="1">
        <w:r>
          <w:rPr>
            <w:rStyle w:val="a4"/>
            <w:rFonts w:ascii="Georgia" w:hAnsi="Georgia"/>
          </w:rPr>
          <w:t>4 статьи 10 настоящего Федерального закона</w:t>
        </w:r>
      </w:hyperlink>
      <w:r>
        <w:rPr>
          <w:rFonts w:ascii="Georgia" w:hAnsi="Georgia"/>
        </w:rPr>
        <w:t>, являются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1) лица, производящие выплаты и иные вознаграждения физическим лицам</w:t>
      </w:r>
      <w:r>
        <w:rPr>
          <w:rFonts w:ascii="Georgia" w:hAnsi="Georgia"/>
        </w:rPr>
        <w:t>:</w:t>
      </w:r>
    </w:p>
    <w:p w:rsidR="00000000" w:rsidRDefault="00192C2D">
      <w:pPr>
        <w:spacing w:after="223"/>
        <w:jc w:val="both"/>
        <w:divId w:val="101071402"/>
        <w:rPr>
          <w:rFonts w:ascii="Georgia" w:hAnsi="Georgia"/>
        </w:rPr>
      </w:pPr>
      <w:r>
        <w:rPr>
          <w:rFonts w:ascii="Georgia" w:hAnsi="Georgia"/>
        </w:rPr>
        <w:t>а)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б) индивидуальные предприниматели</w:t>
      </w:r>
      <w:r>
        <w:rPr>
          <w:rFonts w:ascii="Georgia" w:hAnsi="Georgia"/>
        </w:rPr>
        <w:t>;</w:t>
      </w:r>
    </w:p>
    <w:p w:rsidR="00000000" w:rsidRDefault="00192C2D">
      <w:pPr>
        <w:spacing w:after="223"/>
        <w:jc w:val="both"/>
        <w:divId w:val="101071402"/>
        <w:rPr>
          <w:rFonts w:ascii="Georgia" w:hAnsi="Georgia"/>
        </w:rPr>
      </w:pPr>
      <w:r>
        <w:rPr>
          <w:rFonts w:ascii="Georgia" w:hAnsi="Georgia"/>
        </w:rPr>
        <w:t>в) физические лица, не признаваемые индивидуальными предпринимателям</w:t>
      </w:r>
      <w:r>
        <w:rPr>
          <w:rFonts w:ascii="Georgia" w:hAnsi="Georgia"/>
        </w:rPr>
        <w:t>и</w:t>
      </w:r>
      <w:r>
        <w:rPr>
          <w:rFonts w:ascii="Georgia" w:hAnsi="Georgia"/>
        </w:rPr>
        <w:t>;</w:t>
      </w:r>
    </w:p>
    <w:p w:rsidR="00000000" w:rsidRDefault="00192C2D">
      <w:pPr>
        <w:spacing w:after="223"/>
        <w:jc w:val="both"/>
        <w:divId w:val="101071402"/>
        <w:rPr>
          <w:rFonts w:ascii="Georgia" w:hAnsi="Georgia"/>
        </w:rPr>
      </w:pPr>
      <w:r>
        <w:rPr>
          <w:rFonts w:ascii="Georgia" w:hAnsi="Georgia"/>
        </w:rPr>
        <w:t>2) индивидуальные предприниматели, занимающиеся частной практикой нотариусы, адвокаты, арбитражные управляющие</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Страхователями для неработающих граждан, указанных в </w:t>
      </w:r>
      <w:hyperlink r:id="rId28" w:anchor="/document/99/902247618/XA00M502MN/" w:tgtFrame="_self" w:history="1">
        <w:r>
          <w:rPr>
            <w:rStyle w:val="a4"/>
            <w:rFonts w:ascii="Georgia" w:hAnsi="Georgia"/>
          </w:rPr>
          <w:t>пункте 5 статьи 10 настоящего Федерального закона</w:t>
        </w:r>
      </w:hyperlink>
      <w:r>
        <w:rPr>
          <w:rFonts w:ascii="Georgia" w:hAnsi="Georgia"/>
        </w:rPr>
        <w:t>,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w:t>
      </w:r>
      <w:r>
        <w:rPr>
          <w:rFonts w:ascii="Georgia" w:hAnsi="Georgia"/>
        </w:rPr>
        <w:t>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r>
        <w:rPr>
          <w:rFonts w:ascii="Georgia" w:hAnsi="Georgia"/>
        </w:rPr>
        <w:t xml:space="preserve"> </w:t>
      </w:r>
    </w:p>
    <w:p w:rsidR="00000000" w:rsidRDefault="00192C2D">
      <w:pPr>
        <w:divId w:val="1883856781"/>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Страховщи</w:t>
      </w:r>
      <w:r>
        <w:rPr>
          <w:rStyle w:val="docarticle-name"/>
          <w:rFonts w:ascii="Helvetica" w:eastAsia="Times New Roman" w:hAnsi="Helvetica" w:cs="Helvetica"/>
          <w:b/>
          <w:bCs/>
        </w:rPr>
        <w:t>к</w:t>
      </w:r>
    </w:p>
    <w:p w:rsidR="00000000" w:rsidRDefault="00192C2D">
      <w:pPr>
        <w:spacing w:after="223"/>
        <w:jc w:val="both"/>
        <w:divId w:val="101071402"/>
        <w:rPr>
          <w:rFonts w:ascii="Georgia" w:hAnsi="Georgia"/>
        </w:rPr>
      </w:pPr>
      <w:r>
        <w:rPr>
          <w:rFonts w:ascii="Georgia" w:hAnsi="Georgia"/>
        </w:rPr>
        <w:t>1. Страховщиком по обязательному медицинскому страхованию являетс</w:t>
      </w:r>
      <w:r>
        <w:rPr>
          <w:rFonts w:ascii="Georgia" w:hAnsi="Georgia"/>
        </w:rPr>
        <w:t>я Федеральный фонд в рамках реализации базовой программы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w:t>
      </w:r>
      <w:r>
        <w:rPr>
          <w:rFonts w:ascii="Georgia" w:hAnsi="Georgia"/>
        </w:rPr>
        <w:t xml:space="preserve"> политики в сфере обязательного медицинского страхования</w:t>
      </w:r>
      <w:r>
        <w:rPr>
          <w:rFonts w:ascii="Georgia" w:hAnsi="Georgia"/>
        </w:rPr>
        <w:t>.</w:t>
      </w:r>
    </w:p>
    <w:p w:rsidR="00000000" w:rsidRDefault="00192C2D">
      <w:pPr>
        <w:divId w:val="134270479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 </w:t>
      </w:r>
      <w:r>
        <w:rPr>
          <w:rStyle w:val="docarticle-name"/>
          <w:rFonts w:ascii="Helvetica" w:eastAsia="Times New Roman" w:hAnsi="Helvetica" w:cs="Helvetica"/>
          <w:b/>
          <w:bCs/>
        </w:rPr>
        <w:t>Территориальные фонд</w:t>
      </w:r>
      <w:r>
        <w:rPr>
          <w:rStyle w:val="docarticle-name"/>
          <w:rFonts w:ascii="Helvetica" w:eastAsia="Times New Roman" w:hAnsi="Helvetica" w:cs="Helvetica"/>
          <w:b/>
          <w:bCs/>
        </w:rPr>
        <w:t>ы</w:t>
      </w:r>
    </w:p>
    <w:p w:rsidR="00000000" w:rsidRDefault="00192C2D">
      <w:pPr>
        <w:spacing w:after="223"/>
        <w:jc w:val="both"/>
        <w:divId w:val="101071402"/>
        <w:rPr>
          <w:rFonts w:ascii="Georgia" w:hAnsi="Georgia"/>
        </w:rPr>
      </w:pPr>
      <w:r>
        <w:rPr>
          <w:rFonts w:ascii="Georgia" w:hAnsi="Georgia"/>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w:t>
      </w:r>
      <w:r>
        <w:rPr>
          <w:rFonts w:ascii="Georgia" w:hAnsi="Georgia"/>
        </w:rPr>
        <w:t>рственной политики в сфере обязательного медицинского страхования на территориях субъектов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w:t>
      </w:r>
      <w:r>
        <w:rPr>
          <w:rFonts w:ascii="Georgia" w:hAnsi="Georgia"/>
        </w:rPr>
        <w:t>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w:t>
      </w:r>
      <w:r>
        <w:rPr>
          <w:rFonts w:ascii="Georgia" w:hAnsi="Georgia"/>
        </w:rPr>
        <w:t>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4. Для реали</w:t>
      </w:r>
      <w:r>
        <w:rPr>
          <w:rFonts w:ascii="Georgia" w:hAnsi="Georgia"/>
        </w:rPr>
        <w:t>зации полномочий, установленных настоящим Федеральным законом, территориальные фонды могут создавать филиалы и представительства</w:t>
      </w:r>
      <w:r>
        <w:rPr>
          <w:rFonts w:ascii="Georgia" w:hAnsi="Georgia"/>
        </w:rPr>
        <w:t>.</w:t>
      </w:r>
    </w:p>
    <w:p w:rsidR="00000000" w:rsidRDefault="00192C2D">
      <w:pPr>
        <w:divId w:val="2111319482"/>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Страховая медицинская организация, осуществляющая деятельность в сфере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Ст</w:t>
      </w:r>
      <w:r>
        <w:rPr>
          <w:rFonts w:ascii="Georgia" w:hAnsi="Georgia"/>
        </w:rPr>
        <w:t>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w:t>
      </w:r>
      <w:r>
        <w:rPr>
          <w:rFonts w:ascii="Georgia" w:hAnsi="Georgia"/>
        </w:rPr>
        <w:t xml:space="preserve">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w:t>
      </w:r>
      <w:r>
        <w:rPr>
          <w:rFonts w:ascii="Georgia" w:hAnsi="Georgia"/>
        </w:rPr>
        <w:t>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В соста</w:t>
      </w:r>
      <w:r>
        <w:rPr>
          <w:rFonts w:ascii="Georgia" w:hAnsi="Georgia"/>
        </w:rPr>
        <w:t>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w:t>
      </w:r>
      <w:r>
        <w:rPr>
          <w:rFonts w:ascii="Georgia" w:hAnsi="Georgia"/>
        </w:rPr>
        <w:t>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w:t>
      </w:r>
      <w:r>
        <w:rPr>
          <w:rFonts w:ascii="Georgia" w:hAnsi="Georgia"/>
        </w:rPr>
        <w:t>ованию.</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Страховые медицинские организации ведут раздельный учет доходов и расходов п</w:t>
      </w:r>
      <w:r>
        <w:rPr>
          <w:rFonts w:ascii="Georgia" w:hAnsi="Georgia"/>
        </w:rPr>
        <w:t>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5. Страховые мед</w:t>
      </w:r>
      <w:r>
        <w:rPr>
          <w:rFonts w:ascii="Georgia" w:hAnsi="Georgia"/>
        </w:rPr>
        <w:t>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6. Средства, предназначенные для оплаты медицинской помощи и поступающие в страховую медицинскую</w:t>
      </w:r>
      <w:r>
        <w:rPr>
          <w:rFonts w:ascii="Georgia" w:hAnsi="Georgia"/>
        </w:rPr>
        <w:t xml:space="preserve">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w:t>
      </w:r>
      <w:r>
        <w:rPr>
          <w:rFonts w:ascii="Georgia" w:hAnsi="Georgia"/>
        </w:rPr>
        <w:t>иям, которые устанавливаются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w:t>
      </w:r>
      <w:r>
        <w:rPr>
          <w:rFonts w:ascii="Georgia" w:hAnsi="Georgia"/>
        </w:rPr>
        <w:t>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w:t>
      </w:r>
      <w:r>
        <w:rPr>
          <w:rFonts w:ascii="Georgia" w:hAnsi="Georgia"/>
        </w:rPr>
        <w:t>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w:t>
      </w:r>
      <w:r>
        <w:rPr>
          <w:rFonts w:ascii="Georgia" w:hAnsi="Georgia"/>
        </w:rPr>
        <w:t>говоров</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9. Страховые медицинские организации в соответствии с требованиями, установленными </w:t>
      </w:r>
      <w:hyperlink r:id="rId29" w:anchor="/document/99/902265024/XA00M7C2N3/" w:history="1">
        <w:r>
          <w:rPr>
            <w:rStyle w:val="a4"/>
            <w:rFonts w:ascii="Georgia" w:hAnsi="Georgia"/>
          </w:rPr>
          <w:t>правилами обязательного медицинского страхования</w:t>
        </w:r>
      </w:hyperlink>
      <w:r>
        <w:rPr>
          <w:rFonts w:ascii="Georgia" w:hAnsi="Georgia"/>
        </w:rPr>
        <w:t xml:space="preserve">, размещают на собственных официальных </w:t>
      </w:r>
      <w:r>
        <w:rPr>
          <w:rFonts w:ascii="Georgia" w:hAnsi="Georgia"/>
        </w:rPr>
        <w:t>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w:t>
      </w:r>
      <w:r>
        <w:rPr>
          <w:rFonts w:ascii="Georgia" w:hAnsi="Georgia"/>
        </w:rPr>
        <w:t>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w:t>
      </w:r>
      <w:r>
        <w:rPr>
          <w:rFonts w:ascii="Georgia" w:hAnsi="Georgia"/>
        </w:rPr>
        <w:t>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w:t>
      </w:r>
      <w:r>
        <w:rPr>
          <w:rFonts w:ascii="Georgia" w:hAnsi="Georgia"/>
        </w:rPr>
        <w:t>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w:t>
      </w:r>
      <w:r>
        <w:rPr>
          <w:rFonts w:ascii="Georgia" w:hAnsi="Georgia"/>
        </w:rPr>
        <w:t>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10. Страховая медицинская организация включается в реестр страховых медицинских органи</w:t>
      </w:r>
      <w:r>
        <w:rPr>
          <w:rFonts w:ascii="Georgia" w:hAnsi="Georgia"/>
        </w:rPr>
        <w:t>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w:t>
      </w:r>
      <w:r>
        <w:rPr>
          <w:rFonts w:ascii="Georgia" w:hAnsi="Georgia"/>
        </w:rPr>
        <w:t xml:space="preserve">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w:t>
      </w:r>
      <w:hyperlink r:id="rId30" w:anchor="/document/99/902265024/XA00M762MV/" w:history="1">
        <w:r>
          <w:rPr>
            <w:rStyle w:val="a4"/>
            <w:rFonts w:ascii="Georgia" w:hAnsi="Georgia"/>
          </w:rPr>
          <w:t>правилами обязательного медицинского страхования</w:t>
        </w:r>
      </w:hyperlink>
      <w:r>
        <w:rPr>
          <w:rFonts w:ascii="Georgia" w:hAnsi="Georgia"/>
        </w:rPr>
        <w:t xml:space="preserve">. Страховая медицинская </w:t>
      </w:r>
      <w:r>
        <w:rPr>
          <w:rFonts w:ascii="Georgia" w:hAnsi="Georgia"/>
        </w:rPr>
        <w:lastRenderedPageBreak/>
        <w:t>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w:t>
      </w:r>
      <w:r>
        <w:rPr>
          <w:rFonts w:ascii="Georgia" w:hAnsi="Georgia"/>
        </w:rPr>
        <w:t>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w:t>
      </w:r>
      <w:r>
        <w:rPr>
          <w:rFonts w:ascii="Georgia" w:hAnsi="Georgia"/>
        </w:rPr>
        <w:t xml:space="preserve"> дня начала осуществления деятельности страховых медицинских организаций, включенных в реестр страховых медицинских организаций</w:t>
      </w:r>
      <w:r>
        <w:rPr>
          <w:rFonts w:ascii="Georgia" w:hAnsi="Georgia"/>
        </w:rPr>
        <w:t>.</w:t>
      </w:r>
    </w:p>
    <w:p w:rsidR="00000000" w:rsidRDefault="00192C2D">
      <w:pPr>
        <w:divId w:val="139705124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Медицинские организации в сфере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Для целей настоящего Федерального закона к</w:t>
      </w:r>
      <w:r>
        <w:rPr>
          <w:rFonts w:ascii="Georgia" w:hAnsi="Georgia"/>
        </w:rPr>
        <w:t xml:space="preserve">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w:t>
      </w:r>
      <w:r>
        <w:rPr>
          <w:rFonts w:ascii="Georgia" w:hAnsi="Georgia"/>
        </w:rPr>
        <w:t>обязательного медицинского страхования (далее также - реестр медицинских организаций),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1) организации любой предусмотренной законодательством Российской Федерации организационно-правовой формы</w:t>
      </w:r>
      <w:r>
        <w:rPr>
          <w:rFonts w:ascii="Georgia" w:hAnsi="Georgia"/>
        </w:rPr>
        <w:t>;</w:t>
      </w:r>
    </w:p>
    <w:p w:rsidR="00000000" w:rsidRDefault="00192C2D">
      <w:pPr>
        <w:spacing w:after="223"/>
        <w:jc w:val="both"/>
        <w:divId w:val="101071402"/>
        <w:rPr>
          <w:rFonts w:ascii="Georgia" w:hAnsi="Georgia"/>
        </w:rPr>
      </w:pPr>
      <w:r>
        <w:rPr>
          <w:rFonts w:ascii="Georgia" w:hAnsi="Georgia"/>
        </w:rPr>
        <w:t>2) индивидуаль</w:t>
      </w:r>
      <w:r>
        <w:rPr>
          <w:rFonts w:ascii="Georgia" w:hAnsi="Georgia"/>
        </w:rPr>
        <w:t>ные предприниматели, осуществляющие медицинскую деятельность</w:t>
      </w:r>
      <w:r>
        <w:rPr>
          <w:rFonts w:ascii="Georgia" w:hAnsi="Georgia"/>
        </w:rPr>
        <w:t>.</w:t>
      </w:r>
    </w:p>
    <w:p w:rsidR="00000000" w:rsidRDefault="00192C2D">
      <w:pPr>
        <w:spacing w:after="223"/>
        <w:jc w:val="both"/>
        <w:divId w:val="101071402"/>
        <w:rPr>
          <w:rFonts w:ascii="Georgia" w:hAnsi="Georgia"/>
        </w:rPr>
      </w:pPr>
      <w:r>
        <w:rPr>
          <w:rFonts w:ascii="Georgia" w:hAnsi="Georgia"/>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w:t>
      </w:r>
      <w:r>
        <w:rPr>
          <w:rFonts w:ascii="Georgia" w:hAnsi="Georgia"/>
        </w:rPr>
        <w:t>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w:t>
      </w:r>
      <w:r>
        <w:rPr>
          <w:rFonts w:ascii="Georgia" w:hAnsi="Georgia"/>
        </w:rPr>
        <w:t>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w:t>
      </w:r>
      <w:r>
        <w:rPr>
          <w:rFonts w:ascii="Georgia" w:hAnsi="Georgia"/>
        </w:rPr>
        <w:t>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r>
        <w:rPr>
          <w:rFonts w:ascii="Georgia" w:hAnsi="Georgia"/>
        </w:rPr>
        <w:t>.</w:t>
      </w:r>
    </w:p>
    <w:p w:rsidR="00000000" w:rsidRDefault="00192C2D">
      <w:pPr>
        <w:spacing w:after="223"/>
        <w:jc w:val="both"/>
        <w:divId w:val="101071402"/>
        <w:rPr>
          <w:rFonts w:ascii="Georgia" w:hAnsi="Georgia"/>
        </w:rPr>
      </w:pPr>
      <w:r>
        <w:rPr>
          <w:rFonts w:ascii="Georgia" w:hAnsi="Georgia"/>
        </w:rPr>
        <w:t>3. Реестр медицинских организаций содержит наименования, а</w:t>
      </w:r>
      <w:r>
        <w:rPr>
          <w:rFonts w:ascii="Georgia" w:hAnsi="Georgia"/>
        </w:rPr>
        <w:t>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w:t>
      </w:r>
      <w:r>
        <w:rPr>
          <w:rFonts w:ascii="Georgia" w:hAnsi="Georgia"/>
        </w:rPr>
        <w:t xml:space="preserve">ются </w:t>
      </w:r>
      <w:hyperlink r:id="rId31" w:anchor="/document/99/902265024/XA00M8O2N6/" w:history="1">
        <w:r>
          <w:rPr>
            <w:rStyle w:val="a4"/>
            <w:rFonts w:ascii="Georgia" w:hAnsi="Georgia"/>
          </w:rPr>
          <w:t>правилами обязательного медицинского страхования</w:t>
        </w:r>
      </w:hyperlink>
      <w:r>
        <w:rPr>
          <w:rFonts w:ascii="Georgia" w:hAnsi="Georgia"/>
        </w:rPr>
        <w:t>. Реестр медицинских организаций ведется территориальным фондом, размещается в обязательном порядке на его официальном сайте в</w:t>
      </w:r>
      <w:r>
        <w:rPr>
          <w:rFonts w:ascii="Georgia" w:hAnsi="Georgia"/>
        </w:rPr>
        <w:t xml:space="preserve"> сети "Интернет" и может дополнительно опубликовываться иными способами.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w:t>
      </w:r>
      <w:r>
        <w:rPr>
          <w:rFonts w:ascii="Georgia" w:hAnsi="Georgia"/>
        </w:rPr>
        <w:t xml:space="preserve">ахования, выйти из числа медицинских </w:t>
      </w:r>
      <w:r>
        <w:rPr>
          <w:rFonts w:ascii="Georgia" w:hAnsi="Georgia"/>
        </w:rPr>
        <w:lastRenderedPageBreak/>
        <w:t>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w:t>
      </w:r>
      <w:r>
        <w:rPr>
          <w:rFonts w:ascii="Georgia" w:hAnsi="Georgia"/>
        </w:rPr>
        <w:t xml:space="preserve">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w:t>
      </w:r>
      <w:r>
        <w:rPr>
          <w:rFonts w:ascii="Georgia" w:hAnsi="Georgia"/>
        </w:rPr>
        <w:t>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rPr>
          <w:rFonts w:ascii="Georgia" w:hAnsi="Georgia"/>
        </w:rPr>
        <w:t>.</w:t>
      </w:r>
    </w:p>
    <w:p w:rsidR="00000000" w:rsidRDefault="00192C2D">
      <w:pPr>
        <w:spacing w:after="223"/>
        <w:jc w:val="both"/>
        <w:divId w:val="101071402"/>
        <w:rPr>
          <w:rFonts w:ascii="Georgia" w:hAnsi="Georgia"/>
        </w:rPr>
      </w:pPr>
      <w:r>
        <w:rPr>
          <w:rFonts w:ascii="Georgia" w:hAnsi="Georgia"/>
        </w:rPr>
        <w:t>5. Меди</w:t>
      </w:r>
      <w:r>
        <w:rPr>
          <w:rFonts w:ascii="Georgia" w:hAnsi="Georgia"/>
        </w:rPr>
        <w:t>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w:t>
      </w:r>
      <w:r>
        <w:rPr>
          <w:rFonts w:ascii="Georgia" w:hAnsi="Georgia"/>
        </w:rPr>
        <w:t>едицинской помощи в соответствии с территориальной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6. Медицинские организации ведут раздельный учет по операциям со средствами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Медицинские организации, созданные </w:t>
      </w:r>
      <w:r>
        <w:rPr>
          <w:rFonts w:ascii="Georgia" w:hAnsi="Georgia"/>
        </w:rPr>
        <w:t>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w:t>
      </w:r>
      <w:r>
        <w:rPr>
          <w:rFonts w:ascii="Georgia" w:hAnsi="Georgia"/>
        </w:rPr>
        <w:t xml:space="preserve">чет средств обязательного медицинского страхования в порядке, установленном </w:t>
      </w:r>
      <w:hyperlink r:id="rId32" w:anchor="/document/99/902265024/XA00M662MB/"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divId w:val="603852984"/>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Права и обязанности застрахованных лиц, стра</w:t>
      </w:r>
      <w:r>
        <w:rPr>
          <w:rStyle w:val="docchapter-name"/>
          <w:rFonts w:ascii="Georgia" w:eastAsia="Times New Roman" w:hAnsi="Georgia"/>
          <w:sz w:val="35"/>
          <w:szCs w:val="35"/>
        </w:rPr>
        <w:t>хователей, страховых медицинских организаций и медицинских организаци</w:t>
      </w:r>
      <w:r>
        <w:rPr>
          <w:rStyle w:val="docchapter-name"/>
          <w:rFonts w:ascii="Georgia" w:eastAsia="Times New Roman" w:hAnsi="Georgia"/>
          <w:sz w:val="35"/>
          <w:szCs w:val="35"/>
        </w:rPr>
        <w:t>й</w:t>
      </w:r>
    </w:p>
    <w:p w:rsidR="00000000" w:rsidRDefault="00192C2D">
      <w:pPr>
        <w:divId w:val="2040037112"/>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и обязанности застрахованных ли</w:t>
      </w:r>
      <w:r>
        <w:rPr>
          <w:rStyle w:val="docarticle-name"/>
          <w:rFonts w:ascii="Helvetica" w:eastAsia="Times New Roman" w:hAnsi="Helvetica" w:cs="Helvetica"/>
          <w:b/>
          <w:bCs/>
        </w:rPr>
        <w:t>ц</w:t>
      </w:r>
    </w:p>
    <w:p w:rsidR="00000000" w:rsidRDefault="00192C2D">
      <w:pPr>
        <w:spacing w:after="223"/>
        <w:jc w:val="both"/>
        <w:divId w:val="101071402"/>
        <w:rPr>
          <w:rFonts w:ascii="Georgia" w:hAnsi="Georgia"/>
        </w:rPr>
      </w:pPr>
      <w:r>
        <w:rPr>
          <w:rFonts w:ascii="Georgia" w:hAnsi="Georgia"/>
        </w:rPr>
        <w:t>1. Застрахованные лица имеют право на</w:t>
      </w:r>
      <w:r>
        <w:rPr>
          <w:rFonts w:ascii="Georgia" w:hAnsi="Georgia"/>
        </w:rPr>
        <w:t>:</w:t>
      </w:r>
    </w:p>
    <w:p w:rsidR="00000000" w:rsidRDefault="00192C2D">
      <w:pPr>
        <w:spacing w:after="223"/>
        <w:jc w:val="both"/>
        <w:divId w:val="101071402"/>
        <w:rPr>
          <w:rFonts w:ascii="Georgia" w:hAnsi="Georgia"/>
        </w:rPr>
      </w:pPr>
      <w:r>
        <w:rPr>
          <w:rFonts w:ascii="Georgia" w:hAnsi="Georgia"/>
        </w:rPr>
        <w:t>1) бесплатное оказание им медицинской помощи медицинскими организациями при наступлении страхового случая</w:t>
      </w:r>
      <w:r>
        <w:rPr>
          <w:rFonts w:ascii="Georgia" w:hAnsi="Georgia"/>
        </w:rPr>
        <w:t>:</w:t>
      </w:r>
    </w:p>
    <w:p w:rsidR="00000000" w:rsidRDefault="00192C2D">
      <w:pPr>
        <w:spacing w:after="223"/>
        <w:jc w:val="both"/>
        <w:divId w:val="101071402"/>
        <w:rPr>
          <w:rFonts w:ascii="Georgia" w:hAnsi="Georgia"/>
        </w:rPr>
      </w:pPr>
      <w:r>
        <w:rPr>
          <w:rFonts w:ascii="Georgia" w:hAnsi="Georgia"/>
        </w:rPr>
        <w:t>а) на всей территории Российской Федерации в объеме, установленном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б) на территории субъек</w:t>
      </w:r>
      <w:r>
        <w:rPr>
          <w:rFonts w:ascii="Georgia" w:hAnsi="Georgia"/>
        </w:rPr>
        <w:t>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выбор страховой медицинской организации путем подачи заявления в порядке, у</w:t>
      </w:r>
      <w:r>
        <w:rPr>
          <w:rFonts w:ascii="Georgia" w:hAnsi="Georgia"/>
        </w:rPr>
        <w:t xml:space="preserve">становленном </w:t>
      </w:r>
      <w:hyperlink r:id="rId33" w:anchor="/document/99/902265024/XA00LVS2MC/"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3) замену страховой медицинской организации, в которой ранее был застрахован гражданин, один раз в течение календарн</w:t>
      </w:r>
      <w:r>
        <w:rPr>
          <w:rFonts w:ascii="Georgia" w:hAnsi="Georgia"/>
        </w:rPr>
        <w:t xml:space="preserve">ого года не позднее 1 ноября либо чаще в случае изменения места жительства или прекращения действия договора о </w:t>
      </w:r>
      <w:r>
        <w:rPr>
          <w:rFonts w:ascii="Georgia" w:hAnsi="Georgia"/>
        </w:rPr>
        <w:lastRenderedPageBreak/>
        <w:t xml:space="preserve">финансовом обеспечении обязательного медицинского страхования в порядке, установленном </w:t>
      </w:r>
      <w:hyperlink r:id="rId34" w:anchor="/document/99/902265024/XA00LVS2MC/" w:history="1">
        <w:r>
          <w:rPr>
            <w:rStyle w:val="a4"/>
            <w:rFonts w:ascii="Georgia" w:hAnsi="Georgia"/>
          </w:rPr>
          <w:t>правилами обязательного медицинского страхования</w:t>
        </w:r>
      </w:hyperlink>
      <w:r>
        <w:rPr>
          <w:rFonts w:ascii="Georgia" w:hAnsi="Georgia"/>
        </w:rPr>
        <w:t>, путем подачи заявления во вновь выбранную страховую медицинскую организацию</w:t>
      </w:r>
      <w:r>
        <w:rPr>
          <w:rFonts w:ascii="Georgia" w:hAnsi="Georgia"/>
        </w:rPr>
        <w:t>;</w:t>
      </w:r>
    </w:p>
    <w:p w:rsidR="00000000" w:rsidRDefault="00192C2D">
      <w:pPr>
        <w:spacing w:after="223"/>
        <w:jc w:val="both"/>
        <w:divId w:val="101071402"/>
        <w:rPr>
          <w:rFonts w:ascii="Georgia" w:hAnsi="Georgia"/>
        </w:rPr>
      </w:pPr>
      <w:r>
        <w:rPr>
          <w:rFonts w:ascii="Georgia" w:hAnsi="Georgia"/>
        </w:rPr>
        <w:t>4) выбор медицинской организации из медицинских организаций, участвующих в реализации территориальной программ</w:t>
      </w:r>
      <w:r>
        <w:rPr>
          <w:rFonts w:ascii="Georgia" w:hAnsi="Georgia"/>
        </w:rPr>
        <w:t>ы обязательного медицинского страхования в соответствии с законодательством в сфере охраны здоровья</w:t>
      </w:r>
      <w:r>
        <w:rPr>
          <w:rFonts w:ascii="Georgia" w:hAnsi="Georgia"/>
        </w:rPr>
        <w:t>;</w:t>
      </w:r>
    </w:p>
    <w:p w:rsidR="00000000" w:rsidRDefault="00192C2D">
      <w:pPr>
        <w:spacing w:after="223"/>
        <w:jc w:val="both"/>
        <w:divId w:val="101071402"/>
        <w:rPr>
          <w:rFonts w:ascii="Georgia" w:hAnsi="Georgia"/>
        </w:rPr>
      </w:pPr>
      <w:r>
        <w:rPr>
          <w:rFonts w:ascii="Georgia" w:hAnsi="Georgia"/>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w:t>
      </w:r>
      <w:r>
        <w:rPr>
          <w:rFonts w:ascii="Georgia" w:hAnsi="Georgia"/>
        </w:rPr>
        <w:t xml:space="preserve"> сфере охраны здоровья</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7) защиту персональных данных, необхо</w:t>
      </w:r>
      <w:r>
        <w:rPr>
          <w:rFonts w:ascii="Georgia" w:hAnsi="Georgia"/>
        </w:rPr>
        <w:t>димых для ведения персонифицированного учета в сфере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w:t>
      </w:r>
      <w:r>
        <w:rPr>
          <w:rFonts w:ascii="Georgia" w:hAnsi="Georgia"/>
        </w:rPr>
        <w:t>вления медицинской помощи, в соответствии с законодательством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w:t>
      </w:r>
      <w:r>
        <w:rPr>
          <w:rFonts w:ascii="Georgia" w:hAnsi="Georgia"/>
        </w:rPr>
        <w:t>щи,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10) защиту прав и законных интересов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Застрахованные лица обязаны</w:t>
      </w:r>
      <w:r>
        <w:rPr>
          <w:rFonts w:ascii="Georgia" w:hAnsi="Georgia"/>
        </w:rPr>
        <w:t>:</w:t>
      </w:r>
    </w:p>
    <w:p w:rsidR="00000000" w:rsidRDefault="00192C2D">
      <w:pPr>
        <w:spacing w:after="223"/>
        <w:jc w:val="both"/>
        <w:divId w:val="101071402"/>
        <w:rPr>
          <w:rFonts w:ascii="Georgia" w:hAnsi="Georgia"/>
        </w:rPr>
      </w:pPr>
      <w:r>
        <w:rPr>
          <w:rFonts w:ascii="Georgia" w:hAnsi="Georgia"/>
        </w:rPr>
        <w:t>1) предъявить полис обязательного медицинского страхования при обращении за ме</w:t>
      </w:r>
      <w:r>
        <w:rPr>
          <w:rFonts w:ascii="Georgia" w:hAnsi="Georgia"/>
        </w:rPr>
        <w:t>дицинской помощью, за исключением случаев оказания экстренной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w:t>
      </w:r>
      <w:hyperlink r:id="rId35" w:anchor="/document/99/902265024/XA00LVS2MC/"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3) уведомить страховую медицинскую организацию об изменении фамилии, имени, отчества, данных документа, удостоверяющего личность, места жительства в т</w:t>
      </w:r>
      <w:r>
        <w:rPr>
          <w:rFonts w:ascii="Georgia" w:hAnsi="Georgia"/>
        </w:rPr>
        <w:t>ечение одного месяца со дня, когда эти изменения произошли</w:t>
      </w:r>
      <w:r>
        <w:rPr>
          <w:rFonts w:ascii="Georgia" w:hAnsi="Georgia"/>
        </w:rPr>
        <w:t>;</w:t>
      </w:r>
    </w:p>
    <w:p w:rsidR="00000000" w:rsidRDefault="00192C2D">
      <w:pPr>
        <w:spacing w:after="223"/>
        <w:jc w:val="both"/>
        <w:divId w:val="101071402"/>
        <w:rPr>
          <w:rFonts w:ascii="Georgia" w:hAnsi="Georgia"/>
        </w:rPr>
      </w:pPr>
      <w:r>
        <w:rPr>
          <w:rFonts w:ascii="Georgia" w:hAnsi="Georgia"/>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w:t>
      </w:r>
      <w:r>
        <w:rPr>
          <w:rFonts w:ascii="Georgia" w:hAnsi="Georgia"/>
        </w:rPr>
        <w:t>рой ранее был застрахован гражданин.</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w:t>
      </w:r>
      <w:r>
        <w:rPr>
          <w:rFonts w:ascii="Georgia" w:hAnsi="Georgia"/>
        </w:rPr>
        <w:t xml:space="preserve"> или другие законные представители. По истечении тридцати дней со дня </w:t>
      </w:r>
      <w:r>
        <w:rPr>
          <w:rFonts w:ascii="Georgia" w:hAnsi="Georgia"/>
        </w:rPr>
        <w:lastRenderedPageBreak/>
        <w:t>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w:t>
      </w:r>
      <w:r>
        <w:rPr>
          <w:rFonts w:ascii="Georgia" w:hAnsi="Georgia"/>
        </w:rPr>
        <w:t xml:space="preserve"> страховой медицинской организацией, выбранной одним из его родителей или другим законным представителем</w:t>
      </w:r>
      <w:r>
        <w:rPr>
          <w:rFonts w:ascii="Georgia" w:hAnsi="Georgia"/>
        </w:rPr>
        <w:t>.</w:t>
      </w:r>
    </w:p>
    <w:p w:rsidR="00000000" w:rsidRDefault="00192C2D">
      <w:pPr>
        <w:spacing w:after="223"/>
        <w:jc w:val="both"/>
        <w:divId w:val="101071402"/>
        <w:rPr>
          <w:rFonts w:ascii="Georgia" w:hAnsi="Georgia"/>
        </w:rPr>
      </w:pPr>
      <w:r>
        <w:rPr>
          <w:rFonts w:ascii="Georgia" w:hAnsi="Georgia"/>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w:t>
      </w:r>
      <w:r>
        <w:rPr>
          <w:rFonts w:ascii="Georgia" w:hAnsi="Georgia"/>
        </w:rPr>
        <w:t xml:space="preserve">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w:t>
      </w:r>
      <w:r>
        <w:rPr>
          <w:rFonts w:ascii="Georgia" w:hAnsi="Georgia"/>
        </w:rPr>
        <w:t>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r>
        <w:rPr>
          <w:rFonts w:ascii="Georgia" w:hAnsi="Georgia"/>
        </w:rPr>
        <w:t>.</w:t>
      </w:r>
    </w:p>
    <w:p w:rsidR="00000000" w:rsidRDefault="00192C2D">
      <w:pPr>
        <w:spacing w:after="223"/>
        <w:jc w:val="both"/>
        <w:divId w:val="101071402"/>
        <w:rPr>
          <w:rFonts w:ascii="Georgia" w:hAnsi="Georgia"/>
        </w:rPr>
      </w:pPr>
      <w:r>
        <w:rPr>
          <w:rFonts w:ascii="Georgia" w:hAnsi="Georgia"/>
        </w:rPr>
        <w:t>5. Для выбора или замены страховой медицинской орга</w:t>
      </w:r>
      <w:r>
        <w:rPr>
          <w:rFonts w:ascii="Georgia" w:hAnsi="Georgia"/>
        </w:rPr>
        <w:t>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w:t>
      </w:r>
      <w:r>
        <w:rPr>
          <w:rFonts w:ascii="Georgia" w:hAnsi="Georgia"/>
        </w:rPr>
        <w:t xml:space="preserve">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36" w:anchor="/document/99/902265024/XA00LTK2M0/" w:history="1">
        <w:r>
          <w:rPr>
            <w:rStyle w:val="a4"/>
            <w:rFonts w:ascii="Georgia" w:hAnsi="Georgia"/>
          </w:rPr>
          <w:t>правилами обязательного медицинского страхования</w:t>
        </w:r>
      </w:hyperlink>
      <w:r>
        <w:rPr>
          <w:rFonts w:ascii="Georgia" w:hAnsi="Georgia"/>
        </w:rPr>
        <w:t xml:space="preserve">.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w:t>
      </w:r>
      <w:r>
        <w:rPr>
          <w:rFonts w:ascii="Georgia" w:hAnsi="Georgia"/>
        </w:rPr>
        <w:t xml:space="preserve">был застрахован ранее, за исключением случаев, предусмотренных </w:t>
      </w:r>
      <w:hyperlink r:id="rId37" w:anchor="/document/99/902247618/XA00M9C2N7/" w:tgtFrame="_self" w:history="1">
        <w:r>
          <w:rPr>
            <w:rStyle w:val="a4"/>
            <w:rFonts w:ascii="Georgia" w:hAnsi="Georgia"/>
          </w:rPr>
          <w:t>пунктом 4 части 2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6. Сведения о гражданах, не обратившихся в страховую медицинскую орга</w:t>
      </w:r>
      <w:r>
        <w:rPr>
          <w:rFonts w:ascii="Georgia" w:hAnsi="Georgia"/>
        </w:rPr>
        <w:t>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w:t>
      </w:r>
      <w:r>
        <w:rPr>
          <w:rFonts w:ascii="Georgia" w:hAnsi="Georgia"/>
        </w:rPr>
        <w:t xml:space="preserve">,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w:t>
      </w:r>
      <w:r>
        <w:rPr>
          <w:rFonts w:ascii="Georgia" w:hAnsi="Georgia"/>
        </w:rPr>
        <w:t>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w:t>
      </w:r>
      <w:r>
        <w:rPr>
          <w:rFonts w:ascii="Georgia" w:hAnsi="Georgia"/>
        </w:rPr>
        <w:t>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w:t>
      </w:r>
      <w:r>
        <w:rPr>
          <w:rFonts w:ascii="Georgia" w:hAnsi="Georgia"/>
        </w:rPr>
        <w:t>нзии страховой медицинской организации, которое отражается в сведениях, направляемых в страховые медицинские организации, должно быть равным</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Страховые медицинские организации, указанные в </w:t>
      </w:r>
      <w:hyperlink r:id="rId38" w:anchor="/document/99/902247618/XA00MAE2NF/" w:tgtFrame="_self" w:history="1">
        <w:r>
          <w:rPr>
            <w:rStyle w:val="a4"/>
            <w:rFonts w:ascii="Georgia" w:hAnsi="Georgia"/>
          </w:rPr>
          <w:t>части 6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w:t>
      </w:r>
      <w:r>
        <w:rPr>
          <w:rFonts w:ascii="Georgia" w:hAnsi="Georgia"/>
        </w:rPr>
        <w:t>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 xml:space="preserve">2) обеспечивают выдачу застрахованному лицу полиса обязательного медицинского страхования в порядке, установленном </w:t>
      </w:r>
      <w:hyperlink r:id="rId39" w:anchor="/document/99/902247618/ZA00MA02N8/" w:tgtFrame="_self" w:history="1">
        <w:r>
          <w:rPr>
            <w:rStyle w:val="a4"/>
            <w:rFonts w:ascii="Georgia" w:hAnsi="Georgia"/>
          </w:rPr>
          <w:t>статьей 46 настоящего Федерал</w:t>
        </w:r>
        <w:r>
          <w:rPr>
            <w:rStyle w:val="a4"/>
            <w:rFonts w:ascii="Georgia" w:hAnsi="Georgia"/>
          </w:rPr>
          <w:t>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3) предоставляют застрахованному лицу информацию о его правах и обязанностях</w:t>
      </w:r>
      <w:r>
        <w:rPr>
          <w:rFonts w:ascii="Georgia" w:hAnsi="Georgia"/>
        </w:rPr>
        <w:t>.</w:t>
      </w:r>
    </w:p>
    <w:p w:rsidR="00000000" w:rsidRDefault="00192C2D">
      <w:pPr>
        <w:divId w:val="281961596"/>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Права и обязанности страхователе</w:t>
      </w:r>
      <w:r>
        <w:rPr>
          <w:rStyle w:val="docarticle-name"/>
          <w:rFonts w:ascii="Helvetica" w:eastAsia="Times New Roman" w:hAnsi="Helvetica" w:cs="Helvetica"/>
          <w:b/>
          <w:bCs/>
        </w:rPr>
        <w:t>й</w:t>
      </w:r>
    </w:p>
    <w:p w:rsidR="00000000" w:rsidRDefault="00192C2D">
      <w:pPr>
        <w:spacing w:after="223"/>
        <w:jc w:val="both"/>
        <w:divId w:val="101071402"/>
        <w:rPr>
          <w:rFonts w:ascii="Georgia" w:hAnsi="Georgia"/>
        </w:rPr>
      </w:pPr>
      <w:r>
        <w:rPr>
          <w:rFonts w:ascii="Georgia" w:hAnsi="Georgia"/>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r>
        <w:rPr>
          <w:rFonts w:ascii="Georgia" w:hAnsi="Georgia"/>
        </w:rPr>
        <w:t>.</w:t>
      </w:r>
    </w:p>
    <w:p w:rsidR="00000000" w:rsidRDefault="00192C2D">
      <w:pPr>
        <w:spacing w:after="223"/>
        <w:jc w:val="both"/>
        <w:divId w:val="101071402"/>
        <w:rPr>
          <w:rFonts w:ascii="Georgia" w:hAnsi="Georgia"/>
        </w:rPr>
      </w:pPr>
      <w:r>
        <w:rPr>
          <w:rFonts w:ascii="Georgia" w:hAnsi="Georgia"/>
        </w:rPr>
        <w:t>2. Страхователь обязан</w:t>
      </w:r>
      <w:r>
        <w:rPr>
          <w:rFonts w:ascii="Georgia" w:hAnsi="Georgia"/>
        </w:rPr>
        <w:t>:</w:t>
      </w:r>
    </w:p>
    <w:p w:rsidR="00000000" w:rsidRDefault="00192C2D">
      <w:pPr>
        <w:spacing w:after="223"/>
        <w:jc w:val="both"/>
        <w:divId w:val="101071402"/>
        <w:rPr>
          <w:rFonts w:ascii="Georgia" w:hAnsi="Georgia"/>
        </w:rPr>
      </w:pPr>
      <w:r>
        <w:rPr>
          <w:rFonts w:ascii="Georgia" w:hAnsi="Georgia"/>
        </w:rPr>
        <w:t>1) регистрироваться и сниматься с регистрационного учета в целях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своевременно и в полном объеме осуществлять уплату страховых взносов на обязательное медицинское страхование.</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3. Страхователи, указанные в </w:t>
      </w:r>
      <w:hyperlink r:id="rId40" w:anchor="/document/99/902247618/XA00MBI2ND/" w:tgtFrame="_self" w:history="1">
        <w:r>
          <w:rPr>
            <w:rStyle w:val="a4"/>
            <w:rFonts w:ascii="Georgia" w:hAnsi="Georgia"/>
          </w:rPr>
          <w:t>части 2 статьи 11 настоящего Федерального закона</w:t>
        </w:r>
      </w:hyperlink>
      <w:r>
        <w:rPr>
          <w:rFonts w:ascii="Georgia" w:hAnsi="Georgia"/>
        </w:rPr>
        <w:t>, обязаны представлять в территориальные фонды расчеты по начисленным и уплаченным страховым взносам на обязательное медицинское</w:t>
      </w:r>
      <w:r>
        <w:rPr>
          <w:rFonts w:ascii="Georgia" w:hAnsi="Georgia"/>
        </w:rPr>
        <w:t xml:space="preserve"> страхование неработающего населения в порядке, установленном </w:t>
      </w:r>
      <w:hyperlink r:id="rId41" w:anchor="/document/99/902247618/XA00M942ND/" w:tgtFrame="_self" w:history="1">
        <w:r>
          <w:rPr>
            <w:rStyle w:val="a4"/>
            <w:rFonts w:ascii="Georgia" w:hAnsi="Georgia"/>
          </w:rPr>
          <w:t>частью 11 статьи 24 настоящего Федерального закона</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Регистрация и снятие с регистрационного учета стра</w:t>
      </w:r>
      <w:r>
        <w:rPr>
          <w:rFonts w:ascii="Georgia" w:hAnsi="Georgia"/>
        </w:rPr>
        <w:t xml:space="preserve">хователей, указанных в </w:t>
      </w:r>
      <w:hyperlink r:id="rId42" w:anchor="/document/99/902247618/XA00MB02NA/" w:tgtFrame="_self" w:history="1">
        <w:r>
          <w:rPr>
            <w:rStyle w:val="a4"/>
            <w:rFonts w:ascii="Georgia" w:hAnsi="Georgia"/>
          </w:rPr>
          <w:t>части 1 статьи 11 настоящего Федерального закона</w:t>
        </w:r>
      </w:hyperlink>
      <w:r>
        <w:rPr>
          <w:rFonts w:ascii="Georgia" w:hAnsi="Georgia"/>
        </w:rPr>
        <w:t>, осуществляются в территориальных органах Пенсионного фонда Российской Федерации. Контроль за ре</w:t>
      </w:r>
      <w:r>
        <w:rPr>
          <w:rFonts w:ascii="Georgia" w:hAnsi="Georgia"/>
        </w:rPr>
        <w:t>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w:t>
      </w:r>
      <w:r>
        <w:rPr>
          <w:rFonts w:ascii="Georgia" w:hAnsi="Georgia"/>
        </w:rPr>
        <w:t>ормационном обмене между Пенсионным фондом Российской Федерации и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5. Регистрация и снятие с регистрационного учета страхователей, указанных в </w:t>
      </w:r>
      <w:hyperlink r:id="rId43" w:anchor="/document/99/902247618/XA00MBI2ND/" w:tgtFrame="_self" w:history="1">
        <w:r>
          <w:rPr>
            <w:rStyle w:val="a4"/>
            <w:rFonts w:ascii="Georgia" w:hAnsi="Georgia"/>
          </w:rPr>
          <w:t>части</w:t>
        </w:r>
        <w:r>
          <w:rPr>
            <w:rStyle w:val="a4"/>
            <w:rFonts w:ascii="Georgia" w:hAnsi="Georgia"/>
          </w:rPr>
          <w:t xml:space="preserve"> 2 статьи 11 настоящего Федерального закона</w:t>
        </w:r>
      </w:hyperlink>
      <w:r>
        <w:rPr>
          <w:rFonts w:ascii="Georgia" w:hAnsi="Georgia"/>
        </w:rPr>
        <w:t>, осуществляются территориальными фондами в порядке, установленном уполномоченным федеральным органом исполнительной власти, при этом</w:t>
      </w:r>
      <w:r>
        <w:rPr>
          <w:rFonts w:ascii="Georgia" w:hAnsi="Georgia"/>
        </w:rPr>
        <w:t>:</w:t>
      </w:r>
    </w:p>
    <w:p w:rsidR="00000000" w:rsidRDefault="00192C2D">
      <w:pPr>
        <w:spacing w:after="223"/>
        <w:jc w:val="both"/>
        <w:divId w:val="101071402"/>
        <w:rPr>
          <w:rFonts w:ascii="Georgia" w:hAnsi="Georgia"/>
        </w:rPr>
      </w:pPr>
      <w:r>
        <w:rPr>
          <w:rFonts w:ascii="Georgia" w:hAnsi="Georgia"/>
        </w:rPr>
        <w:t>1) регистрация в качестве страхователя осуществляется на основании заявления о</w:t>
      </w:r>
      <w:r>
        <w:rPr>
          <w:rFonts w:ascii="Georgia" w:hAnsi="Georgia"/>
        </w:rPr>
        <w:t xml:space="preserve">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r>
        <w:rPr>
          <w:rFonts w:ascii="Georgia" w:hAnsi="Georgia"/>
        </w:rPr>
        <w:t>;</w:t>
      </w:r>
    </w:p>
    <w:p w:rsidR="00000000" w:rsidRDefault="00192C2D">
      <w:pPr>
        <w:spacing w:after="223"/>
        <w:jc w:val="both"/>
        <w:divId w:val="101071402"/>
        <w:rPr>
          <w:rFonts w:ascii="Georgia" w:hAnsi="Georgia"/>
        </w:rPr>
      </w:pPr>
      <w:r>
        <w:rPr>
          <w:rFonts w:ascii="Georgia" w:hAnsi="Georgia"/>
        </w:rPr>
        <w:t>2) снятие стра</w:t>
      </w:r>
      <w:r>
        <w:rPr>
          <w:rFonts w:ascii="Georgia" w:hAnsi="Georgia"/>
        </w:rPr>
        <w:t xml:space="preserve">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w:t>
      </w:r>
      <w:r>
        <w:rPr>
          <w:rFonts w:ascii="Georgia" w:hAnsi="Georgia"/>
        </w:rPr>
        <w:t>субъекта Российской Федерации о прекращении полномочий страхователя (далее - прекращение полномочий).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lastRenderedPageBreak/>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w:t>
      </w:r>
      <w:r>
        <w:rPr>
          <w:rFonts w:ascii="Georgia" w:hAnsi="Georgia"/>
        </w:rPr>
        <w:t>ителе</w:t>
      </w:r>
      <w:r>
        <w:rPr>
          <w:rFonts w:ascii="Georgia" w:hAnsi="Georgia"/>
        </w:rPr>
        <w:t>.</w:t>
      </w:r>
    </w:p>
    <w:p w:rsidR="00000000" w:rsidRDefault="00192C2D">
      <w:pPr>
        <w:spacing w:after="223"/>
        <w:jc w:val="both"/>
        <w:divId w:val="101071402"/>
        <w:rPr>
          <w:rFonts w:ascii="Georgia" w:hAnsi="Georgia"/>
        </w:rPr>
      </w:pPr>
      <w:r>
        <w:rPr>
          <w:rFonts w:ascii="Georgia" w:hAnsi="Georgia"/>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r>
        <w:rPr>
          <w:rFonts w:ascii="Georgia" w:hAnsi="Georgia"/>
        </w:rPr>
        <w:t xml:space="preserve"> </w:t>
      </w:r>
    </w:p>
    <w:p w:rsidR="00000000" w:rsidRDefault="00192C2D">
      <w:pPr>
        <w:divId w:val="36125823"/>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Ответственность за нарушение требований регис</w:t>
      </w:r>
      <w:r>
        <w:rPr>
          <w:rStyle w:val="docarticle-name"/>
          <w:rFonts w:ascii="Helvetica" w:eastAsia="Times New Roman" w:hAnsi="Helvetica" w:cs="Helvetica"/>
          <w:b/>
          <w:bCs/>
        </w:rPr>
        <w:t>трации и снятия с регистрационного учета страхователей для неработающих гражда</w:t>
      </w:r>
      <w:r>
        <w:rPr>
          <w:rStyle w:val="docarticle-name"/>
          <w:rFonts w:ascii="Helvetica" w:eastAsia="Times New Roman" w:hAnsi="Helvetica" w:cs="Helvetica"/>
          <w:b/>
          <w:bCs/>
        </w:rPr>
        <w:t>н</w:t>
      </w:r>
    </w:p>
    <w:p w:rsidR="00000000" w:rsidRDefault="00192C2D">
      <w:pPr>
        <w:spacing w:after="223"/>
        <w:jc w:val="both"/>
        <w:divId w:val="101071402"/>
        <w:rPr>
          <w:rFonts w:ascii="Georgia" w:hAnsi="Georgia"/>
        </w:rPr>
      </w:pPr>
      <w:r>
        <w:rPr>
          <w:rFonts w:ascii="Georgia" w:hAnsi="Georgia"/>
        </w:rPr>
        <w:t xml:space="preserve">1. Нарушение страхователями, указанными в </w:t>
      </w:r>
      <w:hyperlink r:id="rId44" w:anchor="/document/99/902247618/XA00MBI2ND/" w:tgtFrame="_self" w:history="1">
        <w:r>
          <w:rPr>
            <w:rStyle w:val="a4"/>
            <w:rFonts w:ascii="Georgia" w:hAnsi="Georgia"/>
          </w:rPr>
          <w:t>части 2 статьи 11 настоящего Федерального зако</w:t>
        </w:r>
        <w:r>
          <w:rPr>
            <w:rStyle w:val="a4"/>
            <w:rFonts w:ascii="Georgia" w:hAnsi="Georgia"/>
          </w:rPr>
          <w:t>на</w:t>
        </w:r>
      </w:hyperlink>
      <w:r>
        <w:rPr>
          <w:rFonts w:ascii="Georgia" w:hAnsi="Georgia"/>
        </w:rPr>
        <w:t>,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Отказ в представлении или непредставление в установленный срок страхователями для нераб</w:t>
      </w:r>
      <w:r>
        <w:rPr>
          <w:rFonts w:ascii="Georgia" w:hAnsi="Georgia"/>
        </w:rPr>
        <w:t>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w:t>
      </w:r>
      <w:r>
        <w:rPr>
          <w:rFonts w:ascii="Georgia" w:hAnsi="Georgia"/>
        </w:rPr>
        <w:t xml:space="preserve"> размере 50 рублей за каждый непредставленный документ</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3. В случае выявления нарушений, указанных в </w:t>
      </w:r>
      <w:hyperlink r:id="rId45" w:anchor="/document/99/902247618/XA00M7M2N8/" w:tgtFrame="_self" w:history="1">
        <w:r>
          <w:rPr>
            <w:rStyle w:val="a4"/>
            <w:rFonts w:ascii="Georgia" w:hAnsi="Georgia"/>
          </w:rPr>
          <w:t>частях 1</w:t>
        </w:r>
      </w:hyperlink>
      <w:r>
        <w:rPr>
          <w:rFonts w:ascii="Georgia" w:hAnsi="Georgia"/>
        </w:rPr>
        <w:t xml:space="preserve"> и (или) </w:t>
      </w:r>
      <w:hyperlink r:id="rId46" w:anchor="/document/99/902247618/XA00MD42NO/" w:tgtFrame="_self" w:history="1">
        <w:r>
          <w:rPr>
            <w:rStyle w:val="a4"/>
            <w:rFonts w:ascii="Georgia" w:hAnsi="Georgia"/>
          </w:rPr>
          <w:t>2 настоящей статьи</w:t>
        </w:r>
      </w:hyperlink>
      <w:r>
        <w:rPr>
          <w:rFonts w:ascii="Georgia" w:hAnsi="Georgia"/>
        </w:rPr>
        <w:t>,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Рас</w:t>
      </w:r>
      <w:r>
        <w:rPr>
          <w:rFonts w:ascii="Georgia" w:hAnsi="Georgia"/>
        </w:rPr>
        <w:t>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w:t>
      </w:r>
      <w:r>
        <w:rPr>
          <w:rFonts w:ascii="Georgia" w:hAnsi="Georgia"/>
        </w:rPr>
        <w:t>рриториальных фондов в порядке, установленном уполномоченным федеральным органом исполнительной власти.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w:t>
      </w:r>
      <w:r>
        <w:rPr>
          <w:rFonts w:ascii="Georgia" w:hAnsi="Georgia"/>
        </w:rPr>
        <w:t xml:space="preserve">дицинском страховании, рассматривать дела о таких нарушениях и налагать штрафы в соответствии с </w:t>
      </w:r>
      <w:hyperlink r:id="rId47" w:anchor="/document/99/902247618/XA00MDM2NR/" w:tgtFrame="_self" w:history="1">
        <w:r>
          <w:rPr>
            <w:rStyle w:val="a4"/>
            <w:rFonts w:ascii="Georgia" w:hAnsi="Georgia"/>
          </w:rPr>
          <w:t>частями 3</w:t>
        </w:r>
      </w:hyperlink>
      <w:r>
        <w:rPr>
          <w:rFonts w:ascii="Georgia" w:hAnsi="Georgia"/>
        </w:rPr>
        <w:t xml:space="preserve"> и </w:t>
      </w:r>
      <w:hyperlink r:id="rId48" w:anchor="/document/99/902247618/XA00ME82NU/" w:tgtFrame="_self" w:history="1">
        <w:r>
          <w:rPr>
            <w:rStyle w:val="a4"/>
            <w:rFonts w:ascii="Georgia" w:hAnsi="Georgia"/>
          </w:rPr>
          <w:t>4 настоящей статьи</w:t>
        </w:r>
      </w:hyperlink>
      <w:r>
        <w:rPr>
          <w:rFonts w:ascii="Georgia" w:hAnsi="Georgia"/>
        </w:rPr>
        <w:t>, утверждается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Штрафы, начисленные в соответствии с настоящей статьей, зачисляются в бюджет Федерального фонда</w:t>
      </w:r>
      <w:r>
        <w:rPr>
          <w:rFonts w:ascii="Georgia" w:hAnsi="Georgia"/>
        </w:rPr>
        <w:t>.</w:t>
      </w:r>
    </w:p>
    <w:p w:rsidR="00000000" w:rsidRDefault="00192C2D">
      <w:pPr>
        <w:divId w:val="1927231036"/>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Права и обязанности страховых медицинских организаци</w:t>
      </w:r>
      <w:r>
        <w:rPr>
          <w:rStyle w:val="docarticle-name"/>
          <w:rFonts w:ascii="Helvetica" w:eastAsia="Times New Roman" w:hAnsi="Helvetica" w:cs="Helvetica"/>
          <w:b/>
          <w:bCs/>
        </w:rPr>
        <w:t>й</w:t>
      </w:r>
    </w:p>
    <w:p w:rsidR="00000000" w:rsidRDefault="00192C2D">
      <w:pPr>
        <w:spacing w:after="223"/>
        <w:jc w:val="both"/>
        <w:divId w:val="101071402"/>
        <w:rPr>
          <w:rFonts w:ascii="Georgia" w:hAnsi="Georgia"/>
        </w:rPr>
      </w:pPr>
      <w:r>
        <w:rPr>
          <w:rFonts w:ascii="Georgia" w:hAnsi="Georgia"/>
        </w:rPr>
        <w:t>Права и о</w:t>
      </w:r>
      <w:r>
        <w:rPr>
          <w:rFonts w:ascii="Georgia" w:hAnsi="Georgia"/>
        </w:rPr>
        <w:t xml:space="preserve">бязанности страховых медицинских организаций определяются в соответствии с договорами, предусмотренными </w:t>
      </w:r>
      <w:hyperlink r:id="rId49" w:anchor="/document/99/902247618/ZA00MJO2OB/" w:tgtFrame="_self" w:history="1">
        <w:r>
          <w:rPr>
            <w:rStyle w:val="a4"/>
            <w:rFonts w:ascii="Georgia" w:hAnsi="Georgia"/>
          </w:rPr>
          <w:t>статьями 38</w:t>
        </w:r>
      </w:hyperlink>
      <w:r>
        <w:rPr>
          <w:rFonts w:ascii="Georgia" w:hAnsi="Georgia"/>
        </w:rPr>
        <w:t xml:space="preserve"> и </w:t>
      </w:r>
      <w:hyperlink r:id="rId50" w:anchor="/document/99/902247618/ZA00MLQ2OE/" w:tgtFrame="_self" w:history="1">
        <w:r>
          <w:rPr>
            <w:rStyle w:val="a4"/>
            <w:rFonts w:ascii="Georgia" w:hAnsi="Georgia"/>
          </w:rPr>
          <w:t>39 настоящего Федерального закона</w:t>
        </w:r>
      </w:hyperlink>
      <w:r>
        <w:rPr>
          <w:rFonts w:ascii="Georgia" w:hAnsi="Georgia"/>
        </w:rPr>
        <w:t>.</w:t>
      </w:r>
    </w:p>
    <w:p w:rsidR="00000000" w:rsidRDefault="00192C2D">
      <w:pPr>
        <w:divId w:val="1117724575"/>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Права и обязанности медицинских организаци</w:t>
      </w:r>
      <w:r>
        <w:rPr>
          <w:rStyle w:val="docarticle-name"/>
          <w:rFonts w:ascii="Helvetica" w:eastAsia="Times New Roman" w:hAnsi="Helvetica" w:cs="Helvetica"/>
          <w:b/>
          <w:bCs/>
        </w:rPr>
        <w:t>й</w:t>
      </w:r>
    </w:p>
    <w:p w:rsidR="00000000" w:rsidRDefault="00192C2D">
      <w:pPr>
        <w:spacing w:after="223"/>
        <w:jc w:val="both"/>
        <w:divId w:val="101071402"/>
        <w:rPr>
          <w:rFonts w:ascii="Georgia" w:hAnsi="Georgia"/>
        </w:rPr>
      </w:pPr>
      <w:r>
        <w:rPr>
          <w:rFonts w:ascii="Georgia" w:hAnsi="Georgia"/>
        </w:rPr>
        <w:t>1. Медицинские организации имеют право</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получать средства за оказанную медицинскую помощь на основании заключенных договоров </w:t>
      </w:r>
      <w:r>
        <w:rPr>
          <w:rFonts w:ascii="Georgia" w:hAnsi="Georgia"/>
        </w:rPr>
        <w:t xml:space="preserve">на оказание и оплату медицинской помощи по обязательному медицинскому страхованию в соответствии с установленными </w:t>
      </w:r>
      <w:r>
        <w:rPr>
          <w:rFonts w:ascii="Georgia" w:hAnsi="Georgia"/>
        </w:rPr>
        <w:lastRenderedPageBreak/>
        <w:t>тарифами на оплату медицинской помощи по обязательному медицинскому страхованию (далее также - тарифы на оплату медицинской помощи) и в иных с</w:t>
      </w:r>
      <w:r>
        <w:rPr>
          <w:rFonts w:ascii="Georgia" w:hAnsi="Georgia"/>
        </w:rPr>
        <w:t>лучаях, предусмотренных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51" w:anchor="/document/99/902247618/ZA00MFK2O8/" w:tgtFrame="_self" w:history="1">
        <w:r>
          <w:rPr>
            <w:rStyle w:val="a4"/>
            <w:rFonts w:ascii="Georgia" w:hAnsi="Georgia"/>
          </w:rPr>
          <w:t>статьей 42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2. Медицинские организации обязаны</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бесплатно оказывать застрахованным лицам медицинскую помощь в рамках программ обязательного медицинского </w:t>
      </w:r>
      <w:r>
        <w:rPr>
          <w:rFonts w:ascii="Georgia" w:hAnsi="Georgia"/>
        </w:rPr>
        <w:t>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вести в соответствии с настоящим Федеральным законом персонифицированный учет сведений о медицинской помощи, оказанной застрахованным лицам</w:t>
      </w:r>
      <w:r>
        <w:rPr>
          <w:rFonts w:ascii="Georgia" w:hAnsi="Georgia"/>
        </w:rPr>
        <w:t>;</w:t>
      </w:r>
    </w:p>
    <w:p w:rsidR="00000000" w:rsidRDefault="00192C2D">
      <w:pPr>
        <w:spacing w:after="223"/>
        <w:jc w:val="both"/>
        <w:divId w:val="101071402"/>
        <w:rPr>
          <w:rFonts w:ascii="Georgia" w:hAnsi="Georgia"/>
        </w:rPr>
      </w:pPr>
      <w:r>
        <w:rPr>
          <w:rFonts w:ascii="Georgia" w:hAnsi="Georgia"/>
        </w:rPr>
        <w:t>3) предоставлять страховым медицинским организациям и территориальному фонду сведения о застрахован</w:t>
      </w:r>
      <w:r>
        <w:rPr>
          <w:rFonts w:ascii="Georgia" w:hAnsi="Georgia"/>
        </w:rPr>
        <w:t>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4) предоставлять отчетность о деятельности в сфере обязательного медицинского страхования в порядке и</w:t>
      </w:r>
      <w:r>
        <w:rPr>
          <w:rFonts w:ascii="Georgia" w:hAnsi="Georgia"/>
        </w:rPr>
        <w:t xml:space="preserve"> по формам, которые установлены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размещать на своем официальном сайте в сети "Интернет" информацию о режиме работы, видах оказываемой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7) предоставлять застрахованным лицам, страховым медицинским организациям и территориальному фонду сведения о режиме работы, видах о</w:t>
      </w:r>
      <w:r>
        <w:rPr>
          <w:rFonts w:ascii="Georgia" w:hAnsi="Georgia"/>
        </w:rPr>
        <w:t>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7.1) использовать средства нормированного страхового запаса т</w:t>
      </w:r>
      <w:r>
        <w:rPr>
          <w:rFonts w:ascii="Georgia" w:hAnsi="Georgia"/>
        </w:rPr>
        <w:t>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w:t>
      </w:r>
      <w:r>
        <w:rPr>
          <w:rFonts w:ascii="Georgia" w:hAnsi="Georgia"/>
        </w:rPr>
        <w:t xml:space="preserve"> порядке, определяемом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8) выполнять иные обязанности в соответствии с настоящим Федеральным законом</w:t>
      </w:r>
      <w:r>
        <w:rPr>
          <w:rFonts w:ascii="Georgia" w:hAnsi="Georgia"/>
        </w:rPr>
        <w:t>.</w:t>
      </w:r>
    </w:p>
    <w:p w:rsidR="00000000" w:rsidRDefault="00192C2D">
      <w:pPr>
        <w:divId w:val="833837534"/>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Финансовое обеспечение обязательного медицинского страховани</w:t>
      </w:r>
      <w:r>
        <w:rPr>
          <w:rStyle w:val="docchapter-name"/>
          <w:rFonts w:ascii="Georgia" w:eastAsia="Times New Roman" w:hAnsi="Georgia"/>
          <w:sz w:val="35"/>
          <w:szCs w:val="35"/>
        </w:rPr>
        <w:t>я</w:t>
      </w:r>
    </w:p>
    <w:p w:rsidR="00000000" w:rsidRDefault="00192C2D">
      <w:pPr>
        <w:divId w:val="904411347"/>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Средства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lastRenderedPageBreak/>
        <w:t>Средства обязательного медицинского страхования формируются за счет</w:t>
      </w:r>
      <w:r>
        <w:rPr>
          <w:rFonts w:ascii="Georgia" w:hAnsi="Georgia"/>
        </w:rPr>
        <w:t>:</w:t>
      </w:r>
    </w:p>
    <w:p w:rsidR="00000000" w:rsidRDefault="00192C2D">
      <w:pPr>
        <w:spacing w:after="223"/>
        <w:jc w:val="both"/>
        <w:divId w:val="101071402"/>
        <w:rPr>
          <w:rFonts w:ascii="Georgia" w:hAnsi="Georgia"/>
        </w:rPr>
      </w:pPr>
      <w:r>
        <w:rPr>
          <w:rFonts w:ascii="Georgia" w:hAnsi="Georgia"/>
        </w:rPr>
        <w:t>1) доходов от уплаты</w:t>
      </w:r>
      <w:r>
        <w:rPr>
          <w:rFonts w:ascii="Georgia" w:hAnsi="Georgia"/>
        </w:rPr>
        <w:t>:</w:t>
      </w:r>
    </w:p>
    <w:p w:rsidR="00000000" w:rsidRDefault="00192C2D">
      <w:pPr>
        <w:spacing w:after="223"/>
        <w:jc w:val="both"/>
        <w:divId w:val="101071402"/>
        <w:rPr>
          <w:rFonts w:ascii="Georgia" w:hAnsi="Georgia"/>
        </w:rPr>
      </w:pPr>
      <w:r>
        <w:rPr>
          <w:rFonts w:ascii="Georgia" w:hAnsi="Georgia"/>
        </w:rPr>
        <w:t>а) страховых взносов на обязательное медицинское страхование</w:t>
      </w:r>
      <w:r>
        <w:rPr>
          <w:rFonts w:ascii="Georgia" w:hAnsi="Georgia"/>
        </w:rPr>
        <w:t>;</w:t>
      </w:r>
    </w:p>
    <w:p w:rsidR="00000000" w:rsidRDefault="00192C2D">
      <w:pPr>
        <w:spacing w:after="223"/>
        <w:jc w:val="both"/>
        <w:divId w:val="101071402"/>
        <w:rPr>
          <w:rFonts w:ascii="Georgia" w:hAnsi="Georgia"/>
        </w:rPr>
      </w:pPr>
      <w:r>
        <w:rPr>
          <w:rFonts w:ascii="Georgia" w:hAnsi="Georgia"/>
        </w:rPr>
        <w:t>б) недоимок по взносам, налоговым платежам</w:t>
      </w:r>
      <w:r>
        <w:rPr>
          <w:rFonts w:ascii="Georgia" w:hAnsi="Georgia"/>
        </w:rPr>
        <w:t>;</w:t>
      </w:r>
    </w:p>
    <w:p w:rsidR="00000000" w:rsidRDefault="00192C2D">
      <w:pPr>
        <w:spacing w:after="223"/>
        <w:jc w:val="both"/>
        <w:divId w:val="101071402"/>
        <w:rPr>
          <w:rFonts w:ascii="Georgia" w:hAnsi="Georgia"/>
        </w:rPr>
      </w:pPr>
      <w:r>
        <w:rPr>
          <w:rFonts w:ascii="Georgia" w:hAnsi="Georgia"/>
        </w:rPr>
        <w:t>в) начислен</w:t>
      </w:r>
      <w:r>
        <w:rPr>
          <w:rFonts w:ascii="Georgia" w:hAnsi="Georgia"/>
        </w:rPr>
        <w:t>ных пеней и штрафов</w:t>
      </w:r>
      <w:r>
        <w:rPr>
          <w:rFonts w:ascii="Georgia" w:hAnsi="Georgia"/>
        </w:rPr>
        <w:t>;</w:t>
      </w:r>
    </w:p>
    <w:p w:rsidR="00000000" w:rsidRDefault="00192C2D">
      <w:pPr>
        <w:spacing w:after="223"/>
        <w:jc w:val="both"/>
        <w:divId w:val="101071402"/>
        <w:rPr>
          <w:rFonts w:ascii="Georgia" w:hAnsi="Georgia"/>
        </w:rPr>
      </w:pPr>
      <w:r>
        <w:rPr>
          <w:rFonts w:ascii="Georgia" w:hAnsi="Georgia"/>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w:t>
      </w:r>
      <w:r>
        <w:rPr>
          <w:rFonts w:ascii="Georgia" w:hAnsi="Georgia"/>
        </w:rPr>
        <w:t>ое медицинское страхование</w:t>
      </w:r>
      <w:r>
        <w:rPr>
          <w:rFonts w:ascii="Georgia" w:hAnsi="Georgia"/>
        </w:rPr>
        <w:t>;</w:t>
      </w:r>
    </w:p>
    <w:p w:rsidR="00000000" w:rsidRDefault="00192C2D">
      <w:pPr>
        <w:spacing w:after="223"/>
        <w:jc w:val="both"/>
        <w:divId w:val="101071402"/>
        <w:rPr>
          <w:rFonts w:ascii="Georgia" w:hAnsi="Georgia"/>
        </w:rPr>
      </w:pPr>
      <w:r>
        <w:rPr>
          <w:rFonts w:ascii="Georgia" w:hAnsi="Georgia"/>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доходов от размеще</w:t>
      </w:r>
      <w:r>
        <w:rPr>
          <w:rFonts w:ascii="Georgia" w:hAnsi="Georgia"/>
        </w:rPr>
        <w:t>ния временно свободных средств</w:t>
      </w:r>
      <w:r>
        <w:rPr>
          <w:rFonts w:ascii="Georgia" w:hAnsi="Georgia"/>
        </w:rPr>
        <w:t>;</w:t>
      </w:r>
    </w:p>
    <w:p w:rsidR="00000000" w:rsidRDefault="00192C2D">
      <w:pPr>
        <w:spacing w:after="223"/>
        <w:jc w:val="both"/>
        <w:divId w:val="101071402"/>
        <w:rPr>
          <w:rFonts w:ascii="Georgia" w:hAnsi="Georgia"/>
        </w:rPr>
      </w:pPr>
      <w:r>
        <w:rPr>
          <w:rFonts w:ascii="Georgia" w:hAnsi="Georgia"/>
        </w:rPr>
        <w:t>5) иных источников, предусмотренных законодательством Российской Федерации</w:t>
      </w:r>
      <w:r>
        <w:rPr>
          <w:rFonts w:ascii="Georgia" w:hAnsi="Georgia"/>
        </w:rPr>
        <w:t>.</w:t>
      </w:r>
    </w:p>
    <w:p w:rsidR="00000000" w:rsidRDefault="00192C2D">
      <w:pPr>
        <w:divId w:val="90049995"/>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Страховые взносы на обязательное медицинское страхование работающего населени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Обязанность по уплате страховых взносов на обязательное</w:t>
      </w:r>
      <w:r>
        <w:rPr>
          <w:rFonts w:ascii="Georgia" w:hAnsi="Georgia"/>
        </w:rPr>
        <w:t xml:space="preserve">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w:t>
      </w:r>
      <w:r>
        <w:rPr>
          <w:rFonts w:ascii="Georgia" w:hAnsi="Georgia"/>
        </w:rPr>
        <w:t xml:space="preserve">ы (перечисления) указанных страховых взносов и привлечения к ответственности за нарушение порядка их уплаты, устанавливаются </w:t>
      </w:r>
      <w:hyperlink r:id="rId52" w:anchor="/document/99/902167485/XA00M6G2N3/" w:history="1">
        <w:r>
          <w:rPr>
            <w:rStyle w:val="a4"/>
            <w:rFonts w:ascii="Georgia" w:hAnsi="Georgia"/>
          </w:rPr>
          <w:t>Федеральным законом от 24 июля 2009 года № 212-ФЗ "О с</w:t>
        </w:r>
        <w:r>
          <w:rPr>
            <w:rStyle w:val="a4"/>
            <w:rFonts w:ascii="Georgia" w:hAnsi="Georgia"/>
          </w:rPr>
          <w:t>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2. Территориальные органы </w:t>
      </w:r>
      <w:r>
        <w:rPr>
          <w:rFonts w:ascii="Georgia" w:hAnsi="Georgia"/>
        </w:rPr>
        <w:t>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w:t>
      </w:r>
      <w:r>
        <w:rPr>
          <w:rFonts w:ascii="Georgia" w:hAnsi="Georgia"/>
        </w:rPr>
        <w:t>дом Российской Федерации и Федеральным фондом.</w:t>
      </w:r>
      <w:r>
        <w:rPr>
          <w:rFonts w:ascii="Georgia" w:hAnsi="Georgia"/>
        </w:rPr>
        <w:t xml:space="preserve"> </w:t>
      </w:r>
    </w:p>
    <w:p w:rsidR="00000000" w:rsidRDefault="00192C2D">
      <w:pPr>
        <w:divId w:val="1092505809"/>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Размер страхового взноса на обязательное медицинское страхование неработающего населени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Размер и порядок расчета тарифа страхового взноса на обязательное медицинское страхование неработающего н</w:t>
      </w:r>
      <w:r>
        <w:rPr>
          <w:rFonts w:ascii="Georgia" w:hAnsi="Georgia"/>
        </w:rPr>
        <w:t>аселения устанавливаются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w:t>
      </w:r>
      <w:r>
        <w:rPr>
          <w:rFonts w:ascii="Georgia" w:hAnsi="Georgia"/>
        </w:rPr>
        <w:t xml:space="preserve">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w:t>
      </w:r>
      <w:r>
        <w:rPr>
          <w:rFonts w:ascii="Georgia" w:hAnsi="Georgia"/>
        </w:rPr>
        <w:lastRenderedPageBreak/>
        <w:t>страхование неработающего населения, установленного федеральным законом. Численность неработаю</w:t>
      </w:r>
      <w:r>
        <w:rPr>
          <w:rFonts w:ascii="Georgia" w:hAnsi="Georgia"/>
        </w:rPr>
        <w:t>щих застрахованных лиц определяется на основе данных персонифицированного учета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Годовой объем бюджетных ассигнований на обязательное медицинское страхование неработающего населения утверждается законом о б</w:t>
      </w:r>
      <w:r>
        <w:rPr>
          <w:rFonts w:ascii="Georgia" w:hAnsi="Georgia"/>
        </w:rPr>
        <w:t xml:space="preserve">юджете субъекта Российской Федерации в отношении застрахованных лиц, указанных в </w:t>
      </w:r>
      <w:hyperlink r:id="rId53" w:anchor="/document/99/902247618/XA00M502MN/" w:tgtFrame="_self" w:history="1">
        <w:r>
          <w:rPr>
            <w:rStyle w:val="a4"/>
            <w:rFonts w:ascii="Georgia" w:hAnsi="Georgia"/>
          </w:rPr>
          <w:t>пункте 5 статьи 10 настоящего Федерального закона</w:t>
        </w:r>
      </w:hyperlink>
      <w:r>
        <w:rPr>
          <w:rFonts w:ascii="Georgia" w:hAnsi="Georgia"/>
        </w:rPr>
        <w:t>.</w:t>
      </w:r>
    </w:p>
    <w:p w:rsidR="00000000" w:rsidRDefault="00192C2D">
      <w:pPr>
        <w:divId w:val="2137021920"/>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Период, порядок и сроки у</w:t>
      </w:r>
      <w:r>
        <w:rPr>
          <w:rStyle w:val="docarticle-name"/>
          <w:rFonts w:ascii="Helvetica" w:eastAsia="Times New Roman" w:hAnsi="Helvetica" w:cs="Helvetica"/>
          <w:b/>
          <w:bCs/>
        </w:rPr>
        <w:t>платы страховых взносов на обязательное медицинское страхование неработающего населени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Расчетным периодом по страховым взносам на обязательное медицинское страхование неработающего населения признается календарный год</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Если страхователь был наделен </w:t>
      </w:r>
      <w:r>
        <w:rPr>
          <w:rFonts w:ascii="Georgia" w:hAnsi="Georgia"/>
        </w:rPr>
        <w:t>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rPr>
          <w:rFonts w:ascii="Georgia" w:hAnsi="Georgia"/>
        </w:rPr>
        <w:t>.</w:t>
      </w:r>
    </w:p>
    <w:p w:rsidR="00000000" w:rsidRDefault="00192C2D">
      <w:pPr>
        <w:spacing w:after="223"/>
        <w:jc w:val="both"/>
        <w:divId w:val="101071402"/>
        <w:rPr>
          <w:rFonts w:ascii="Georgia" w:hAnsi="Georgia"/>
        </w:rPr>
      </w:pPr>
      <w:r>
        <w:rPr>
          <w:rFonts w:ascii="Georgia" w:hAnsi="Georgia"/>
        </w:rPr>
        <w:t>3. Если у страхователя были прекращены полномочия до конца календарного года, посл</w:t>
      </w:r>
      <w:r>
        <w:rPr>
          <w:rFonts w:ascii="Georgia" w:hAnsi="Georgia"/>
        </w:rPr>
        <w:t>едним расчетным периодом для него является период со дня начала этого календарного года до дня прекращения полномочий</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Если у страхователя, наделенного полномочиями после начала календарного года, прекращены полномочия до конца этого календарного года, </w:t>
      </w:r>
      <w:r>
        <w:rPr>
          <w:rFonts w:ascii="Georgia" w:hAnsi="Georgia"/>
        </w:rPr>
        <w:t>расчетным периодом для него является период со дня наделения его полномочиями до дня прекращения полномочий</w:t>
      </w:r>
      <w:r>
        <w:rPr>
          <w:rFonts w:ascii="Georgia" w:hAnsi="Georgia"/>
        </w:rPr>
        <w:t>.</w:t>
      </w:r>
    </w:p>
    <w:p w:rsidR="00000000" w:rsidRDefault="00192C2D">
      <w:pPr>
        <w:spacing w:after="223"/>
        <w:jc w:val="both"/>
        <w:divId w:val="101071402"/>
        <w:rPr>
          <w:rFonts w:ascii="Georgia" w:hAnsi="Georgia"/>
        </w:rPr>
      </w:pPr>
      <w:r>
        <w:rPr>
          <w:rFonts w:ascii="Georgia" w:hAnsi="Georgia"/>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w:t>
      </w:r>
      <w:r>
        <w:rPr>
          <w:rFonts w:ascii="Georgia" w:hAnsi="Georgia"/>
        </w:rPr>
        <w:t>ями путем перечисления суммы ежемесячного обязательного платежа в бюджет Федерального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w:t>
      </w:r>
      <w:r>
        <w:rPr>
          <w:rFonts w:ascii="Georgia" w:hAnsi="Georgia"/>
        </w:rPr>
        <w:t>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rPr>
          <w:rFonts w:ascii="Georgia" w:hAnsi="Georgia"/>
        </w:rPr>
        <w:t>.</w:t>
      </w:r>
    </w:p>
    <w:p w:rsidR="00000000" w:rsidRDefault="00192C2D">
      <w:pPr>
        <w:spacing w:after="223"/>
        <w:jc w:val="both"/>
        <w:divId w:val="101071402"/>
        <w:rPr>
          <w:rFonts w:ascii="Georgia" w:hAnsi="Georgia"/>
        </w:rPr>
      </w:pPr>
      <w:r>
        <w:rPr>
          <w:rFonts w:ascii="Georgia" w:hAnsi="Georgia"/>
        </w:rPr>
        <w:t>7. Сумма ежемесячного страхового взноса на обязательное медицинское страхование неработающего населен</w:t>
      </w:r>
      <w:r>
        <w:rPr>
          <w:rFonts w:ascii="Georgia" w:hAnsi="Georgia"/>
        </w:rPr>
        <w:t>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w:t>
      </w:r>
      <w:r>
        <w:rPr>
          <w:rFonts w:ascii="Georgia" w:hAnsi="Georgia"/>
        </w:rPr>
        <w:t>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Сумма страховых взносов на обязательное медицинское страхование неработа</w:t>
      </w:r>
      <w:r>
        <w:rPr>
          <w:rFonts w:ascii="Georgia" w:hAnsi="Georgia"/>
        </w:rPr>
        <w:t>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9. Обязан</w:t>
      </w:r>
      <w:r>
        <w:rPr>
          <w:rFonts w:ascii="Georgia" w:hAnsi="Georgia"/>
        </w:rPr>
        <w:t>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w:t>
      </w:r>
      <w:r>
        <w:rPr>
          <w:rFonts w:ascii="Georgia" w:hAnsi="Georgia"/>
        </w:rPr>
        <w:t>ного бюджета</w:t>
      </w:r>
      <w:r>
        <w:rPr>
          <w:rFonts w:ascii="Georgia" w:hAnsi="Georgia"/>
        </w:rPr>
        <w:t>.</w:t>
      </w:r>
    </w:p>
    <w:p w:rsidR="00000000" w:rsidRDefault="00192C2D">
      <w:pPr>
        <w:spacing w:after="223"/>
        <w:jc w:val="both"/>
        <w:divId w:val="101071402"/>
        <w:rPr>
          <w:rFonts w:ascii="Georgia" w:hAnsi="Georgia"/>
        </w:rPr>
      </w:pPr>
      <w:r>
        <w:rPr>
          <w:rFonts w:ascii="Georgia" w:hAnsi="Georgia"/>
        </w:rPr>
        <w:t>10. Страхователи обязаны вести учет средств, перечисляемых на обязательное медицинское страхование неработающего населения в Федеральный фонд</w:t>
      </w:r>
      <w:r>
        <w:rPr>
          <w:rFonts w:ascii="Georgia" w:hAnsi="Georgia"/>
        </w:rPr>
        <w:t>.</w:t>
      </w:r>
    </w:p>
    <w:p w:rsidR="00000000" w:rsidRDefault="00192C2D">
      <w:pPr>
        <w:spacing w:after="223"/>
        <w:jc w:val="both"/>
        <w:divId w:val="101071402"/>
        <w:rPr>
          <w:rFonts w:ascii="Georgia" w:hAnsi="Georgia"/>
        </w:rPr>
      </w:pPr>
      <w:r>
        <w:rPr>
          <w:rFonts w:ascii="Georgia" w:hAnsi="Georgia"/>
        </w:rPr>
        <w:t>11. Страхователи ежеквартально в срок не позднее 20-го числа месяца, следующего за отчетным периодо</w:t>
      </w:r>
      <w:r>
        <w:rPr>
          <w:rFonts w:ascii="Georgia" w:hAnsi="Georgia"/>
        </w:rPr>
        <w:t>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w:t>
      </w:r>
      <w:r>
        <w:rPr>
          <w:rFonts w:ascii="Georgia" w:hAnsi="Georgia"/>
        </w:rPr>
        <w:t xml:space="preserve"> власти</w:t>
      </w:r>
      <w:r>
        <w:rPr>
          <w:rFonts w:ascii="Georgia" w:hAnsi="Georgia"/>
        </w:rPr>
        <w:t>.</w:t>
      </w:r>
    </w:p>
    <w:p w:rsidR="00000000" w:rsidRDefault="00192C2D">
      <w:pPr>
        <w:spacing w:after="223"/>
        <w:jc w:val="both"/>
        <w:divId w:val="101071402"/>
        <w:rPr>
          <w:rFonts w:ascii="Georgia" w:hAnsi="Georgia"/>
        </w:rPr>
      </w:pPr>
      <w:r>
        <w:rPr>
          <w:rFonts w:ascii="Georgia" w:hAnsi="Georgia"/>
        </w:rPr>
        <w:t>12. Отчетными периодами признаются первый квартал, полугодие, девять месяцев календарного года, календарный год</w:t>
      </w:r>
      <w:r>
        <w:rPr>
          <w:rFonts w:ascii="Georgia" w:hAnsi="Georgia"/>
        </w:rPr>
        <w:t>.</w:t>
      </w:r>
    </w:p>
    <w:p w:rsidR="00000000" w:rsidRDefault="00192C2D">
      <w:pPr>
        <w:divId w:val="1879662293"/>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Ответственность за нарушения в части уплаты страховых взносов на обязательное медицинское страхование неработающего населен</w:t>
      </w:r>
      <w:r>
        <w:rPr>
          <w:rStyle w:val="docarticle-name"/>
          <w:rFonts w:ascii="Helvetica" w:eastAsia="Times New Roman" w:hAnsi="Helvetica" w:cs="Helvetica"/>
          <w:b/>
          <w:bCs/>
        </w:rPr>
        <w:t>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w:t>
      </w:r>
      <w:r>
        <w:rPr>
          <w:rFonts w:ascii="Georgia" w:hAnsi="Georgia"/>
        </w:rPr>
        <w:t>селения, начисленных пеней и штрафов.</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w:t>
      </w:r>
      <w:r>
        <w:rPr>
          <w:rFonts w:ascii="Georgia" w:hAnsi="Georgia"/>
        </w:rPr>
        <w:t>еления в более поздние сроки по сравнению с установленными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w:t>
      </w:r>
      <w:r>
        <w:rPr>
          <w:rFonts w:ascii="Georgia" w:hAnsi="Georgia"/>
        </w:rPr>
        <w:t>ависимо от применения мер ответственности за нарушение законодательства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w:t>
      </w:r>
      <w:r>
        <w:rPr>
          <w:rFonts w:ascii="Georgia" w:hAnsi="Georgia"/>
        </w:rPr>
        <w:t>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Страхователь самостоятельно начисляет пени на всю сумму недоимки з</w:t>
      </w:r>
      <w:r>
        <w:rPr>
          <w:rFonts w:ascii="Georgia" w:hAnsi="Georgia"/>
        </w:rPr>
        <w:t>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6. Не начисляются пени на</w:t>
      </w:r>
      <w:r>
        <w:rPr>
          <w:rFonts w:ascii="Georgia" w:hAnsi="Georgia"/>
        </w:rPr>
        <w:t xml:space="preserve">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w:t>
      </w:r>
      <w:r>
        <w:rPr>
          <w:rFonts w:ascii="Georgia" w:hAnsi="Georgia"/>
        </w:rPr>
        <w:lastRenderedPageBreak/>
        <w:t>казначейства. В этом случае пени не начисляются за весь период де</w:t>
      </w:r>
      <w:r>
        <w:rPr>
          <w:rFonts w:ascii="Georgia" w:hAnsi="Georgia"/>
        </w:rPr>
        <w:t>йствия указанных обстоятельств</w:t>
      </w:r>
      <w:r>
        <w:rPr>
          <w:rFonts w:ascii="Georgia" w:hAnsi="Georgia"/>
        </w:rPr>
        <w:t>.</w:t>
      </w:r>
    </w:p>
    <w:p w:rsidR="00000000" w:rsidRDefault="00192C2D">
      <w:pPr>
        <w:spacing w:after="223"/>
        <w:jc w:val="both"/>
        <w:divId w:val="101071402"/>
        <w:rPr>
          <w:rFonts w:ascii="Georgia" w:hAnsi="Georgia"/>
        </w:rPr>
      </w:pPr>
      <w:r>
        <w:rPr>
          <w:rFonts w:ascii="Georgia" w:hAnsi="Georgia"/>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rPr>
          <w:rFonts w:ascii="Georgia" w:hAnsi="Georgia"/>
        </w:rPr>
        <w:t>.</w:t>
      </w:r>
    </w:p>
    <w:p w:rsidR="00000000" w:rsidRDefault="00192C2D">
      <w:pPr>
        <w:spacing w:after="223"/>
        <w:jc w:val="both"/>
        <w:divId w:val="101071402"/>
        <w:rPr>
          <w:rFonts w:ascii="Georgia" w:hAnsi="Georgia"/>
        </w:rPr>
      </w:pPr>
      <w:r>
        <w:rPr>
          <w:rFonts w:ascii="Georgia" w:hAnsi="Georgia"/>
        </w:rPr>
        <w:t>8. Процентная ставка пеней принимается равной одной трехсотой</w:t>
      </w:r>
      <w:r>
        <w:rPr>
          <w:rFonts w:ascii="Georgia" w:hAnsi="Georgia"/>
        </w:rPr>
        <w:t xml:space="preserve"> действующей на день начисления пеней ставки рефинансирования Центрального банка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w:t>
      </w:r>
      <w:r>
        <w:rPr>
          <w:rFonts w:ascii="Georgia" w:hAnsi="Georgia"/>
        </w:rPr>
        <w:t>х сумм в полном объеме</w:t>
      </w:r>
      <w:r>
        <w:rPr>
          <w:rFonts w:ascii="Georgia" w:hAnsi="Georgia"/>
        </w:rPr>
        <w:t>.</w:t>
      </w:r>
    </w:p>
    <w:p w:rsidR="00000000" w:rsidRDefault="00192C2D">
      <w:pPr>
        <w:spacing w:after="223"/>
        <w:jc w:val="both"/>
        <w:divId w:val="101071402"/>
        <w:rPr>
          <w:rFonts w:ascii="Georgia" w:hAnsi="Georgia"/>
        </w:rPr>
      </w:pPr>
      <w:r>
        <w:rPr>
          <w:rFonts w:ascii="Georgia" w:hAnsi="Georgia"/>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w:t>
      </w:r>
      <w:r>
        <w:rPr>
          <w:rFonts w:ascii="Georgia" w:hAnsi="Georgia"/>
        </w:rPr>
        <w:t>ня, следующего после выходного и (или) нерабочего праздничного дня</w:t>
      </w:r>
      <w:r>
        <w:rPr>
          <w:rFonts w:ascii="Georgia" w:hAnsi="Georgia"/>
        </w:rPr>
        <w:t>.</w:t>
      </w:r>
    </w:p>
    <w:p w:rsidR="00000000" w:rsidRDefault="00192C2D">
      <w:pPr>
        <w:spacing w:after="223"/>
        <w:jc w:val="both"/>
        <w:divId w:val="101071402"/>
        <w:rPr>
          <w:rFonts w:ascii="Georgia" w:hAnsi="Georgia"/>
        </w:rPr>
      </w:pPr>
      <w:r>
        <w:rPr>
          <w:rFonts w:ascii="Georgia" w:hAnsi="Georgia"/>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Pr>
          <w:rFonts w:ascii="Georgia" w:hAnsi="Georgia"/>
        </w:rPr>
        <w:t>:</w:t>
      </w:r>
    </w:p>
    <w:p w:rsidR="00000000" w:rsidRDefault="00192C2D">
      <w:pPr>
        <w:spacing w:after="223"/>
        <w:jc w:val="both"/>
        <w:divId w:val="101071402"/>
        <w:rPr>
          <w:rFonts w:ascii="Georgia" w:hAnsi="Georgia"/>
        </w:rPr>
      </w:pPr>
      <w:r>
        <w:rPr>
          <w:rFonts w:ascii="Georgia" w:hAnsi="Georgia"/>
        </w:rPr>
        <w:t>1) непредставление страхова</w:t>
      </w:r>
      <w:r>
        <w:rPr>
          <w:rFonts w:ascii="Georgia" w:hAnsi="Georgia"/>
        </w:rPr>
        <w:t>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w:t>
      </w:r>
      <w:r>
        <w:rPr>
          <w:rFonts w:ascii="Georgia" w:hAnsi="Georgia"/>
        </w:rPr>
        <w:t>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w:t>
      </w:r>
      <w:r>
        <w:rPr>
          <w:rFonts w:ascii="Georgia" w:hAnsi="Georgia"/>
        </w:rPr>
        <w:t>тов указанной суммы и не менее одной тысячи рублей</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w:t>
      </w:r>
      <w:r>
        <w:rPr>
          <w:rFonts w:ascii="Georgia" w:hAnsi="Georgia"/>
        </w:rPr>
        <w:t>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rPr>
          <w:rFonts w:ascii="Georgia" w:hAnsi="Georgia"/>
        </w:rPr>
        <w:t>.</w:t>
      </w:r>
    </w:p>
    <w:p w:rsidR="00000000" w:rsidRDefault="00192C2D">
      <w:pPr>
        <w:spacing w:after="223"/>
        <w:jc w:val="both"/>
        <w:divId w:val="101071402"/>
        <w:rPr>
          <w:rFonts w:ascii="Georgia" w:hAnsi="Georgia"/>
        </w:rPr>
      </w:pPr>
      <w:r>
        <w:rPr>
          <w:rFonts w:ascii="Georgia" w:hAnsi="Georgia"/>
        </w:rPr>
        <w:t>12. В случае выявления нарушений з</w:t>
      </w:r>
      <w:r>
        <w:rPr>
          <w:rFonts w:ascii="Georgia" w:hAnsi="Georgia"/>
        </w:rPr>
        <w:t xml:space="preserve">аконодательства об обязательном медицинском страховании, указанных в </w:t>
      </w:r>
      <w:hyperlink r:id="rId54" w:anchor="/document/99/902247618/XA00MBA2MS/" w:tgtFrame="_self" w:history="1">
        <w:r>
          <w:rPr>
            <w:rStyle w:val="a4"/>
            <w:rFonts w:ascii="Georgia" w:hAnsi="Georgia"/>
          </w:rPr>
          <w:t>части 11 настоящей статьи</w:t>
        </w:r>
      </w:hyperlink>
      <w:r>
        <w:rPr>
          <w:rFonts w:ascii="Georgia" w:hAnsi="Georgia"/>
        </w:rPr>
        <w:t>, должностные лица Федерального фонда или территориальных фондов, перечень</w:t>
      </w:r>
      <w:r>
        <w:rPr>
          <w:rFonts w:ascii="Georgia" w:hAnsi="Georgia"/>
        </w:rPr>
        <w:t xml:space="preserve"> которых утвержден Федеральным фондом в соответствии с </w:t>
      </w:r>
      <w:hyperlink r:id="rId55" w:anchor="/document/99/902247618/XA00MEQ2O1/" w:tgtFrame="_self" w:history="1">
        <w:r>
          <w:rPr>
            <w:rStyle w:val="a4"/>
            <w:rFonts w:ascii="Georgia" w:hAnsi="Georgia"/>
          </w:rPr>
          <w:t>частью 5 статьи 18 настоящего Федерального закона</w:t>
        </w:r>
      </w:hyperlink>
      <w:r>
        <w:rPr>
          <w:rFonts w:ascii="Georgia" w:hAnsi="Georgia"/>
        </w:rPr>
        <w:t>, составляют акты о нарушении законодательства об обязательном м</w:t>
      </w:r>
      <w:r>
        <w:rPr>
          <w:rFonts w:ascii="Georgia" w:hAnsi="Georgia"/>
        </w:rPr>
        <w:t xml:space="preserve">едицинском страховании, рассматривают дела о нарушениях и налагают штрафы в соответствии с </w:t>
      </w:r>
      <w:hyperlink r:id="rId56" w:anchor="/document/99/902247618/XA00MDM2NR/" w:tgtFrame="_self" w:history="1">
        <w:r>
          <w:rPr>
            <w:rStyle w:val="a4"/>
            <w:rFonts w:ascii="Georgia" w:hAnsi="Georgia"/>
          </w:rPr>
          <w:t>частями 3</w:t>
        </w:r>
      </w:hyperlink>
      <w:r>
        <w:rPr>
          <w:rFonts w:ascii="Georgia" w:hAnsi="Georgia"/>
        </w:rPr>
        <w:t xml:space="preserve"> и </w:t>
      </w:r>
      <w:hyperlink r:id="rId57" w:anchor="/document/99/902247618/XA00ME82NU/" w:tgtFrame="_self" w:history="1">
        <w:r>
          <w:rPr>
            <w:rStyle w:val="a4"/>
            <w:rFonts w:ascii="Georgia" w:hAnsi="Georgia"/>
          </w:rPr>
          <w:t>4 статьи 18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13. Взыскание недоимки, пеней и штрафов со страхователей осуществляется в порядке, аналогичном порядку, предусмотренному </w:t>
      </w:r>
      <w:hyperlink r:id="rId58" w:anchor="/document/99/902167485/XA00ME62NT/" w:history="1">
        <w:r>
          <w:rPr>
            <w:rStyle w:val="a4"/>
            <w:rFonts w:ascii="Georgia" w:hAnsi="Georgia"/>
          </w:rPr>
          <w:t xml:space="preserve">статьей 18 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w:t>
        </w:r>
        <w:r>
          <w:rPr>
            <w:rStyle w:val="a4"/>
            <w:rFonts w:ascii="Georgia" w:hAnsi="Georgia"/>
          </w:rPr>
          <w:lastRenderedPageBreak/>
          <w:t xml:space="preserve">Федеральный фонд обязательного медицинского страхования и территориальные </w:t>
        </w:r>
        <w:r>
          <w:rPr>
            <w:rStyle w:val="a4"/>
            <w:rFonts w:ascii="Georgia" w:hAnsi="Georgia"/>
          </w:rPr>
          <w:t>фонды обязательного медицинского страхования"</w:t>
        </w:r>
      </w:hyperlink>
      <w:r>
        <w:rPr>
          <w:rFonts w:ascii="Georgia" w:hAnsi="Georgia"/>
        </w:rPr>
        <w:t>.</w:t>
      </w:r>
    </w:p>
    <w:p w:rsidR="00000000" w:rsidRDefault="00192C2D">
      <w:pPr>
        <w:divId w:val="973104241"/>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Состав бюджета Федерального фонда и бюджетов территориальных фондо</w:t>
      </w:r>
      <w:r>
        <w:rPr>
          <w:rStyle w:val="docarticle-name"/>
          <w:rFonts w:ascii="Helvetica" w:eastAsia="Times New Roman" w:hAnsi="Helvetica" w:cs="Helvetica"/>
          <w:b/>
          <w:bCs/>
        </w:rPr>
        <w:t>в</w:t>
      </w:r>
    </w:p>
    <w:p w:rsidR="00000000" w:rsidRDefault="00192C2D">
      <w:pPr>
        <w:spacing w:after="223"/>
        <w:jc w:val="both"/>
        <w:divId w:val="101071402"/>
        <w:rPr>
          <w:rFonts w:ascii="Georgia" w:hAnsi="Georgia"/>
        </w:rPr>
      </w:pPr>
      <w:r>
        <w:rPr>
          <w:rFonts w:ascii="Georgia" w:hAnsi="Georgia"/>
        </w:rPr>
        <w:t>1. Доходы бюджета Федерального фонда формируются в соответствии с бюджетным законодательством Российской Федерации, законодательст</w:t>
      </w:r>
      <w:r>
        <w:rPr>
          <w:rFonts w:ascii="Georgia" w:hAnsi="Georgia"/>
        </w:rPr>
        <w:t>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страховые взносы на обязател</w:t>
      </w:r>
      <w:r>
        <w:rPr>
          <w:rFonts w:ascii="Georgia" w:hAnsi="Georgia"/>
        </w:rPr>
        <w:t>ьное медицинское страхование</w:t>
      </w:r>
      <w:r>
        <w:rPr>
          <w:rFonts w:ascii="Georgia" w:hAnsi="Georgia"/>
        </w:rPr>
        <w:t>;</w:t>
      </w:r>
    </w:p>
    <w:p w:rsidR="00000000" w:rsidRDefault="00192C2D">
      <w:pPr>
        <w:spacing w:after="223"/>
        <w:jc w:val="both"/>
        <w:divId w:val="101071402"/>
        <w:rPr>
          <w:rFonts w:ascii="Georgia" w:hAnsi="Georgia"/>
        </w:rPr>
      </w:pPr>
      <w:r>
        <w:rPr>
          <w:rFonts w:ascii="Georgia" w:hAnsi="Georgia"/>
        </w:rPr>
        <w:t>2) недоимки по взносам, налоговым платежам</w:t>
      </w:r>
      <w:r>
        <w:rPr>
          <w:rFonts w:ascii="Georgia" w:hAnsi="Georgia"/>
        </w:rPr>
        <w:t>;</w:t>
      </w:r>
    </w:p>
    <w:p w:rsidR="00000000" w:rsidRDefault="00192C2D">
      <w:pPr>
        <w:spacing w:after="223"/>
        <w:jc w:val="both"/>
        <w:divId w:val="101071402"/>
        <w:rPr>
          <w:rFonts w:ascii="Georgia" w:hAnsi="Georgia"/>
        </w:rPr>
      </w:pPr>
      <w:r>
        <w:rPr>
          <w:rFonts w:ascii="Georgia" w:hAnsi="Georgia"/>
        </w:rPr>
        <w:t>3) начисленные пени и штрафы</w:t>
      </w:r>
      <w:r>
        <w:rPr>
          <w:rFonts w:ascii="Georgia" w:hAnsi="Georgia"/>
        </w:rPr>
        <w:t>;</w:t>
      </w:r>
    </w:p>
    <w:p w:rsidR="00000000" w:rsidRDefault="00192C2D">
      <w:pPr>
        <w:spacing w:after="223"/>
        <w:jc w:val="both"/>
        <w:divId w:val="101071402"/>
        <w:rPr>
          <w:rFonts w:ascii="Georgia" w:hAnsi="Georgia"/>
        </w:rPr>
      </w:pPr>
      <w:r>
        <w:rPr>
          <w:rFonts w:ascii="Georgia" w:hAnsi="Georgia"/>
        </w:rPr>
        <w:t>4) средства федерального бюджета, передаваемые в бюджет Федерального фонда в случаях, установленных федеральными законами</w:t>
      </w:r>
      <w:r>
        <w:rPr>
          <w:rFonts w:ascii="Georgia" w:hAnsi="Georgia"/>
        </w:rPr>
        <w:t>;</w:t>
      </w:r>
    </w:p>
    <w:p w:rsidR="00000000" w:rsidRDefault="00192C2D">
      <w:pPr>
        <w:spacing w:after="223"/>
        <w:jc w:val="both"/>
        <w:divId w:val="101071402"/>
        <w:rPr>
          <w:rFonts w:ascii="Georgia" w:hAnsi="Georgia"/>
        </w:rPr>
      </w:pPr>
      <w:r>
        <w:rPr>
          <w:rFonts w:ascii="Georgia" w:hAnsi="Georgia"/>
        </w:rPr>
        <w:t>5) доходы от размещения временно свободных средств</w:t>
      </w:r>
      <w:r>
        <w:rPr>
          <w:rFonts w:ascii="Georgia" w:hAnsi="Georgia"/>
        </w:rPr>
        <w:t>;</w:t>
      </w:r>
    </w:p>
    <w:p w:rsidR="00000000" w:rsidRDefault="00192C2D">
      <w:pPr>
        <w:spacing w:after="223"/>
        <w:jc w:val="both"/>
        <w:divId w:val="101071402"/>
        <w:rPr>
          <w:rFonts w:ascii="Georgia" w:hAnsi="Georgia"/>
        </w:rPr>
      </w:pPr>
      <w:r>
        <w:rPr>
          <w:rFonts w:ascii="Georgia" w:hAnsi="Georgia"/>
        </w:rPr>
        <w:t>6) иные источники, предусмотренные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Расходы бюджета Федерального фонда осуществляются в целях финансового обеспечения</w:t>
      </w:r>
      <w:r>
        <w:rPr>
          <w:rFonts w:ascii="Georgia" w:hAnsi="Georgia"/>
        </w:rPr>
        <w:t>:</w:t>
      </w:r>
    </w:p>
    <w:p w:rsidR="00000000" w:rsidRDefault="00192C2D">
      <w:pPr>
        <w:spacing w:after="223"/>
        <w:jc w:val="both"/>
        <w:divId w:val="101071402"/>
        <w:rPr>
          <w:rFonts w:ascii="Georgia" w:hAnsi="Georgia"/>
        </w:rPr>
      </w:pPr>
      <w:r>
        <w:rPr>
          <w:rFonts w:ascii="Georgia" w:hAnsi="Georgia"/>
        </w:rPr>
        <w:t>1) предоставления субвенций из бюджета Феде</w:t>
      </w:r>
      <w:r>
        <w:rPr>
          <w:rFonts w:ascii="Georgia" w:hAnsi="Georgia"/>
        </w:rPr>
        <w:t xml:space="preserve">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59" w:anchor="/document/99/902247618/XA00MBO2NG/" w:tgtFrame="_self" w:history="1">
        <w:r>
          <w:rPr>
            <w:rStyle w:val="a4"/>
            <w:rFonts w:ascii="Georgia" w:hAnsi="Georgia"/>
          </w:rPr>
          <w:t>частью 1 статьи 6 настоящего Федерального закона</w:t>
        </w:r>
      </w:hyperlink>
      <w:r>
        <w:rPr>
          <w:rFonts w:ascii="Georgia" w:hAnsi="Georgia"/>
        </w:rPr>
        <w:t xml:space="preserve"> полномочий</w:t>
      </w:r>
      <w:r>
        <w:rPr>
          <w:rFonts w:ascii="Georgia" w:hAnsi="Georgia"/>
        </w:rPr>
        <w:t>;</w:t>
      </w:r>
    </w:p>
    <w:p w:rsidR="00000000" w:rsidRDefault="00192C2D">
      <w:pPr>
        <w:spacing w:after="223"/>
        <w:jc w:val="both"/>
        <w:divId w:val="101071402"/>
        <w:rPr>
          <w:rFonts w:ascii="Georgia" w:hAnsi="Georgia"/>
        </w:rPr>
      </w:pPr>
      <w:r>
        <w:rPr>
          <w:rFonts w:ascii="Georgia" w:hAnsi="Georgia"/>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w:t>
      </w:r>
      <w:r>
        <w:rPr>
          <w:rFonts w:ascii="Georgia" w:hAnsi="Georgia"/>
        </w:rPr>
        <w:t>ре охраны здоровья граждан</w:t>
      </w:r>
      <w:r>
        <w:rPr>
          <w:rFonts w:ascii="Georgia" w:hAnsi="Georgia"/>
        </w:rPr>
        <w:t>;</w:t>
      </w:r>
    </w:p>
    <w:p w:rsidR="00000000" w:rsidRDefault="00192C2D">
      <w:pPr>
        <w:spacing w:after="223"/>
        <w:jc w:val="both"/>
        <w:divId w:val="101071402"/>
        <w:rPr>
          <w:rFonts w:ascii="Georgia" w:hAnsi="Georgia"/>
        </w:rPr>
      </w:pPr>
      <w:r>
        <w:rPr>
          <w:rFonts w:ascii="Georgia" w:hAnsi="Georgia"/>
        </w:rPr>
        <w:t>3) выполнения функций органа управления Федерального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w:t>
      </w:r>
      <w:r>
        <w:rPr>
          <w:rFonts w:ascii="Georgia" w:hAnsi="Georgia"/>
        </w:rPr>
        <w:t>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w:t>
      </w:r>
      <w:r>
        <w:rPr>
          <w:rFonts w:ascii="Georgia" w:hAnsi="Georgia"/>
        </w:rPr>
        <w:t>ном исполнительной власти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субвенции из бюджета Федерального фонда бюджета</w:t>
      </w:r>
      <w:r>
        <w:rPr>
          <w:rFonts w:ascii="Georgia" w:hAnsi="Georgia"/>
        </w:rPr>
        <w:t>м территориальных фондов</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60" w:anchor="/document/99/902247618/XA00M9I2NE/" w:tgtFrame="_self" w:history="1">
        <w:r>
          <w:rPr>
            <w:rStyle w:val="a4"/>
            <w:rFonts w:ascii="Georgia" w:hAnsi="Georgia"/>
          </w:rPr>
          <w:t>пунктом 1 настоящей части</w:t>
        </w:r>
      </w:hyperlink>
      <w:r>
        <w:rPr>
          <w:rFonts w:ascii="Georgia" w:hAnsi="Georgia"/>
        </w:rPr>
        <w:t>)</w:t>
      </w:r>
      <w:r>
        <w:rPr>
          <w:rFonts w:ascii="Georgia" w:hAnsi="Georgia"/>
        </w:rPr>
        <w:t>;</w:t>
      </w:r>
    </w:p>
    <w:p w:rsidR="00000000" w:rsidRDefault="00192C2D">
      <w:pPr>
        <w:spacing w:after="223"/>
        <w:jc w:val="both"/>
        <w:divId w:val="101071402"/>
        <w:rPr>
          <w:rFonts w:ascii="Georgia" w:hAnsi="Georgia"/>
        </w:rPr>
      </w:pPr>
      <w:r>
        <w:rPr>
          <w:rFonts w:ascii="Georgia" w:hAnsi="Georgia"/>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w:t>
      </w:r>
      <w:r>
        <w:rPr>
          <w:rFonts w:ascii="Georgia" w:hAnsi="Georgia"/>
        </w:rPr>
        <w:t>о медицинского страхования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w:t>
      </w:r>
      <w:r>
        <w:rPr>
          <w:rFonts w:ascii="Georgia" w:hAnsi="Georgia"/>
        </w:rPr>
        <w:t>ицинского страхования,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5) доходы от размещения временно свободных средств</w:t>
      </w:r>
      <w:r>
        <w:rPr>
          <w:rFonts w:ascii="Georgia" w:hAnsi="Georgia"/>
        </w:rPr>
        <w:t>;</w:t>
      </w:r>
    </w:p>
    <w:p w:rsidR="00000000" w:rsidRDefault="00192C2D">
      <w:pPr>
        <w:spacing w:after="223"/>
        <w:jc w:val="both"/>
        <w:divId w:val="101071402"/>
        <w:rPr>
          <w:rFonts w:ascii="Georgia" w:hAnsi="Georgia"/>
        </w:rPr>
      </w:pPr>
      <w:r>
        <w:rPr>
          <w:rFonts w:ascii="Georgia" w:hAnsi="Georgia"/>
        </w:rPr>
        <w:t>6) межбюджетные трансферты, передаваемые из бюджета субъекта Российской Федерации, в случаях, установленных законами субъекта Российс</w:t>
      </w:r>
      <w:r>
        <w:rPr>
          <w:rFonts w:ascii="Georgia" w:hAnsi="Georgia"/>
        </w:rPr>
        <w:t>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7) начисленные пени и штрафы, подлежащие зачислению в бюджеты территориальных фондов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8) иные источники, предусмотренные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5. Расходы бюджетов терр</w:t>
      </w:r>
      <w:r>
        <w:rPr>
          <w:rFonts w:ascii="Georgia" w:hAnsi="Georgia"/>
        </w:rPr>
        <w:t>иториальных фондов осуществляются в целях финансового обеспечения</w:t>
      </w:r>
      <w:r>
        <w:rPr>
          <w:rFonts w:ascii="Georgia" w:hAnsi="Georgia"/>
        </w:rPr>
        <w:t>:</w:t>
      </w:r>
    </w:p>
    <w:p w:rsidR="00000000" w:rsidRDefault="00192C2D">
      <w:pPr>
        <w:spacing w:after="223"/>
        <w:jc w:val="both"/>
        <w:divId w:val="101071402"/>
        <w:rPr>
          <w:rFonts w:ascii="Georgia" w:hAnsi="Georgia"/>
        </w:rPr>
      </w:pPr>
      <w:r>
        <w:rPr>
          <w:rFonts w:ascii="Georgia" w:hAnsi="Georgia"/>
        </w:rPr>
        <w:t>1) выполнения территориальных программ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исполнения расходных обязательств субъектов Российской Федерации, возникающих при осуществлении органами го</w:t>
      </w:r>
      <w:r>
        <w:rPr>
          <w:rFonts w:ascii="Georgia" w:hAnsi="Georgia"/>
        </w:rPr>
        <w:t>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w:t>
      </w:r>
      <w:r>
        <w:rPr>
          <w:rFonts w:ascii="Georgia" w:hAnsi="Georgia"/>
        </w:rPr>
        <w:t>ссийской Федерации в сфере охраны здоровья граждан</w:t>
      </w:r>
      <w:r>
        <w:rPr>
          <w:rFonts w:ascii="Georgia" w:hAnsi="Georgia"/>
        </w:rPr>
        <w:t>;</w:t>
      </w:r>
    </w:p>
    <w:p w:rsidR="00000000" w:rsidRDefault="00192C2D">
      <w:pPr>
        <w:spacing w:after="223"/>
        <w:jc w:val="both"/>
        <w:divId w:val="101071402"/>
        <w:rPr>
          <w:rFonts w:ascii="Georgia" w:hAnsi="Georgia"/>
        </w:rPr>
      </w:pPr>
      <w:r>
        <w:rPr>
          <w:rFonts w:ascii="Georgia" w:hAnsi="Georgia"/>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4) ведения дела по обязате</w:t>
      </w:r>
      <w:r>
        <w:rPr>
          <w:rFonts w:ascii="Georgia" w:hAnsi="Georgia"/>
        </w:rPr>
        <w:t>льному медицинскому страхованию страховыми медицинскими организациями</w:t>
      </w:r>
      <w:r>
        <w:rPr>
          <w:rFonts w:ascii="Georgia" w:hAnsi="Georgia"/>
        </w:rPr>
        <w:t>;</w:t>
      </w:r>
    </w:p>
    <w:p w:rsidR="00000000" w:rsidRDefault="00192C2D">
      <w:pPr>
        <w:spacing w:after="223"/>
        <w:jc w:val="both"/>
        <w:divId w:val="101071402"/>
        <w:rPr>
          <w:rFonts w:ascii="Georgia" w:hAnsi="Georgia"/>
        </w:rPr>
      </w:pPr>
      <w:r>
        <w:rPr>
          <w:rFonts w:ascii="Georgia" w:hAnsi="Georgia"/>
        </w:rPr>
        <w:t>5) выполнения функций органа управления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6. В составе расходов бюджета территориального фонда формируется нормированный страховой запас, включающий средства:</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1) </w:t>
      </w:r>
      <w:r>
        <w:rPr>
          <w:rFonts w:ascii="Georgia" w:hAnsi="Georgia"/>
        </w:rPr>
        <w:t>для дополнительного финансового обеспечения реализации территориальных программ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для расчетов за медицинскую помощь, оказанную застрахованным лицам за пределами территории субъекта Российской Федерации, в котором в</w:t>
      </w:r>
      <w:r>
        <w:rPr>
          <w:rFonts w:ascii="Georgia" w:hAnsi="Georgia"/>
        </w:rPr>
        <w:t>ыдан полис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w:t>
      </w:r>
      <w:r>
        <w:rPr>
          <w:rFonts w:ascii="Georgia" w:hAnsi="Georgia"/>
        </w:rPr>
        <w:t>онта медицинского оборудования</w:t>
      </w:r>
      <w:r>
        <w:rPr>
          <w:rFonts w:ascii="Georgia" w:hAnsi="Georgia"/>
        </w:rPr>
        <w:t>.</w:t>
      </w:r>
    </w:p>
    <w:p w:rsidR="00000000" w:rsidRDefault="00192C2D">
      <w:pPr>
        <w:spacing w:after="223"/>
        <w:jc w:val="both"/>
        <w:divId w:val="101071402"/>
        <w:rPr>
          <w:rFonts w:ascii="Georgia" w:hAnsi="Georgia"/>
        </w:rPr>
      </w:pPr>
      <w:r>
        <w:rPr>
          <w:rFonts w:ascii="Georgia" w:hAnsi="Georgia"/>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w:t>
      </w:r>
      <w:r>
        <w:rPr>
          <w:rFonts w:ascii="Georgia" w:hAnsi="Georgia"/>
        </w:rPr>
        <w:t xml:space="preserve">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w:t>
      </w:r>
      <w:r>
        <w:rPr>
          <w:rFonts w:ascii="Georgia" w:hAnsi="Georgia"/>
        </w:rPr>
        <w:t xml:space="preserve">в </w:t>
      </w:r>
      <w:hyperlink r:id="rId61" w:anchor="/document/99/902247618/XA00MD02NU/" w:tgtFrame="_self" w:history="1">
        <w:r>
          <w:rPr>
            <w:rStyle w:val="a4"/>
            <w:rFonts w:ascii="Georgia" w:hAnsi="Georgia"/>
          </w:rPr>
          <w:t>части 4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6.2. Нормированный страховой запас территориального фонда в части средств, </w:t>
      </w:r>
      <w:r>
        <w:rPr>
          <w:rFonts w:ascii="Georgia" w:hAnsi="Georgia"/>
        </w:rPr>
        <w:t>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w:t>
      </w:r>
      <w:r>
        <w:rPr>
          <w:rFonts w:ascii="Georgia" w:hAnsi="Georgia"/>
        </w:rPr>
        <w:t xml:space="preserve"> за счет средств от применения в соответствии со </w:t>
      </w:r>
      <w:hyperlink r:id="rId62" w:anchor="/document/99/902247618/XA00MH02OE/" w:tgtFrame="_self" w:history="1">
        <w:r>
          <w:rPr>
            <w:rStyle w:val="a4"/>
            <w:rFonts w:ascii="Georgia" w:hAnsi="Georgia"/>
          </w:rPr>
          <w:t>статьей 41 настоящего Федерального закона</w:t>
        </w:r>
      </w:hyperlink>
      <w:r>
        <w:rPr>
          <w:rFonts w:ascii="Georgia" w:hAnsi="Georgia"/>
        </w:rPr>
        <w:t xml:space="preserve"> санкций к медицинским организациям за нарушения, выявленные при проведении ко</w:t>
      </w:r>
      <w:r>
        <w:rPr>
          <w:rFonts w:ascii="Georgia" w:hAnsi="Georgia"/>
        </w:rPr>
        <w:t>нтроля объемов,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w:t>
      </w:r>
      <w:r>
        <w:rPr>
          <w:rFonts w:ascii="Georgia" w:hAnsi="Georgia"/>
        </w:rPr>
        <w:t>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r>
        <w:rPr>
          <w:rFonts w:ascii="Georgia" w:hAnsi="Georgia"/>
        </w:rPr>
        <w:t>:</w:t>
      </w:r>
    </w:p>
    <w:p w:rsidR="00000000" w:rsidRDefault="00192C2D">
      <w:pPr>
        <w:spacing w:after="223"/>
        <w:jc w:val="both"/>
        <w:divId w:val="101071402"/>
        <w:rPr>
          <w:rFonts w:ascii="Georgia" w:hAnsi="Georgia"/>
        </w:rPr>
      </w:pPr>
      <w:r>
        <w:rPr>
          <w:rFonts w:ascii="Georgia" w:hAnsi="Georgia"/>
        </w:rPr>
        <w:t>1) средств от применения территориальным фондом к медицинским организациям санкций за нарушения, выявлен</w:t>
      </w:r>
      <w:r>
        <w:rPr>
          <w:rFonts w:ascii="Georgia" w:hAnsi="Georgia"/>
        </w:rPr>
        <w:t>ные при проведении контроля объемов,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а) 50 процентов средств по результатам проведения медико-экономического контроля</w:t>
      </w:r>
      <w:r>
        <w:rPr>
          <w:rFonts w:ascii="Georgia" w:hAnsi="Georgia"/>
        </w:rPr>
        <w:t>;</w:t>
      </w:r>
    </w:p>
    <w:p w:rsidR="00000000" w:rsidRDefault="00192C2D">
      <w:pPr>
        <w:spacing w:after="223"/>
        <w:jc w:val="both"/>
        <w:divId w:val="101071402"/>
        <w:rPr>
          <w:rFonts w:ascii="Georgia" w:hAnsi="Georgia"/>
        </w:rPr>
      </w:pPr>
      <w:r>
        <w:rPr>
          <w:rFonts w:ascii="Georgia" w:hAnsi="Georgia"/>
        </w:rPr>
        <w:t>б) 35 процентов сумм, необоснованно предъявленных к оплате медицинскими орг</w:t>
      </w:r>
      <w:r>
        <w:rPr>
          <w:rFonts w:ascii="Georgia" w:hAnsi="Georgia"/>
        </w:rPr>
        <w:t>анизациями, выявленных в результате проведения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Pr>
          <w:rFonts w:ascii="Georgia" w:hAnsi="Georgia"/>
        </w:rPr>
        <w:t>;</w:t>
      </w:r>
    </w:p>
    <w:p w:rsidR="00000000" w:rsidRDefault="00192C2D">
      <w:pPr>
        <w:spacing w:after="223"/>
        <w:jc w:val="both"/>
        <w:divId w:val="101071402"/>
        <w:rPr>
          <w:rFonts w:ascii="Georgia" w:hAnsi="Georgia"/>
        </w:rPr>
      </w:pPr>
      <w:r>
        <w:rPr>
          <w:rFonts w:ascii="Georgia" w:hAnsi="Georgia"/>
        </w:rPr>
        <w:t>г) 25 проценто</w:t>
      </w:r>
      <w:r>
        <w:rPr>
          <w:rFonts w:ascii="Georgia" w:hAnsi="Georgia"/>
        </w:rPr>
        <w:t>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Pr>
          <w:rFonts w:ascii="Georgia" w:hAnsi="Georgia"/>
        </w:rPr>
        <w:t>;</w:t>
      </w:r>
    </w:p>
    <w:p w:rsidR="00000000" w:rsidRDefault="00192C2D">
      <w:pPr>
        <w:spacing w:after="223"/>
        <w:jc w:val="both"/>
        <w:divId w:val="101071402"/>
        <w:rPr>
          <w:rFonts w:ascii="Georgia" w:hAnsi="Georgia"/>
        </w:rPr>
      </w:pPr>
      <w:r>
        <w:rPr>
          <w:rFonts w:ascii="Georgia" w:hAnsi="Georgia"/>
        </w:rPr>
        <w:t>2) средств от применения страховыми медицинскими организациями к медицинским организаци</w:t>
      </w:r>
      <w:r>
        <w:rPr>
          <w:rFonts w:ascii="Georgia" w:hAnsi="Georgia"/>
        </w:rPr>
        <w:t>ям санкций за нарушения, выявленные при проведении контроля объемов,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а) 50 процентов средств по результатам проведения медико-экономического контроля</w:t>
      </w:r>
      <w:r>
        <w:rPr>
          <w:rFonts w:ascii="Georgia" w:hAnsi="Georgia"/>
        </w:rPr>
        <w:t>;</w:t>
      </w:r>
    </w:p>
    <w:p w:rsidR="00000000" w:rsidRDefault="00192C2D">
      <w:pPr>
        <w:spacing w:after="223"/>
        <w:jc w:val="both"/>
        <w:divId w:val="101071402"/>
        <w:rPr>
          <w:rFonts w:ascii="Georgia" w:hAnsi="Georgia"/>
        </w:rPr>
      </w:pPr>
      <w:r>
        <w:rPr>
          <w:rFonts w:ascii="Georgia" w:hAnsi="Georgia"/>
        </w:rPr>
        <w:t>б) 35 процентов сумм, необоснованно предъяв</w:t>
      </w:r>
      <w:r>
        <w:rPr>
          <w:rFonts w:ascii="Georgia" w:hAnsi="Georgia"/>
        </w:rPr>
        <w:t>ленных к оплате медицинскими организациями, выявленных в результате проведения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в) 35 процентов сумм, необоснованно предъявленных к оплате медицинскими организациями, выявленных в результате проведения медико-экономич</w:t>
      </w:r>
      <w:r>
        <w:rPr>
          <w:rFonts w:ascii="Georgia" w:hAnsi="Georgia"/>
        </w:rPr>
        <w:t>еской экспертизы</w:t>
      </w:r>
      <w:r>
        <w:rPr>
          <w:rFonts w:ascii="Georgia" w:hAnsi="Georgia"/>
        </w:rPr>
        <w:t>;</w:t>
      </w:r>
    </w:p>
    <w:p w:rsidR="00000000" w:rsidRDefault="00192C2D">
      <w:pPr>
        <w:spacing w:after="223"/>
        <w:jc w:val="both"/>
        <w:divId w:val="101071402"/>
        <w:rPr>
          <w:rFonts w:ascii="Georgia" w:hAnsi="Georgia"/>
        </w:rPr>
      </w:pPr>
      <w:r>
        <w:rPr>
          <w:rFonts w:ascii="Georgia" w:hAnsi="Georgia"/>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Pr>
          <w:rFonts w:ascii="Georgia" w:hAnsi="Georgia"/>
        </w:rPr>
        <w:t>.</w:t>
      </w:r>
    </w:p>
    <w:p w:rsidR="00000000" w:rsidRDefault="00192C2D">
      <w:pPr>
        <w:spacing w:after="223"/>
        <w:jc w:val="both"/>
        <w:divId w:val="101071402"/>
        <w:rPr>
          <w:rFonts w:ascii="Georgia" w:hAnsi="Georgia"/>
        </w:rPr>
      </w:pPr>
      <w:r>
        <w:rPr>
          <w:rFonts w:ascii="Georgia" w:hAnsi="Georgia"/>
        </w:rPr>
        <w:t>6.4. Общий размер средств нормированного страхового зап</w:t>
      </w:r>
      <w:r>
        <w:rPr>
          <w:rFonts w:ascii="Georgia" w:hAnsi="Georgia"/>
        </w:rPr>
        <w:t>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w:t>
      </w:r>
      <w:r>
        <w:rPr>
          <w:rFonts w:ascii="Georgia" w:hAnsi="Georgia"/>
        </w:rPr>
        <w:t xml:space="preserve">едств нормированного страхового запаса территориального фонда (без учета средств, указанных в </w:t>
      </w:r>
      <w:hyperlink r:id="rId63" w:anchor="/document/99/902247618/XA00M5M2MT/" w:tgtFrame="_self" w:history="1">
        <w:r>
          <w:rPr>
            <w:rStyle w:val="a4"/>
            <w:rFonts w:ascii="Georgia" w:hAnsi="Georgia"/>
          </w:rPr>
          <w:t>пунктах 2</w:t>
        </w:r>
      </w:hyperlink>
      <w:r>
        <w:rPr>
          <w:rFonts w:ascii="Georgia" w:hAnsi="Georgia"/>
        </w:rPr>
        <w:t xml:space="preserve"> и </w:t>
      </w:r>
      <w:hyperlink r:id="rId64" w:anchor="/document/99/902247618/XA00RMI2OO/" w:tgtFrame="_self" w:history="1">
        <w:r>
          <w:rPr>
            <w:rStyle w:val="a4"/>
            <w:rFonts w:ascii="Georgia" w:hAnsi="Georgia"/>
          </w:rPr>
          <w:t>3 части 6 настоящей статьи</w:t>
        </w:r>
      </w:hyperlink>
      <w:r>
        <w:rPr>
          <w:rFonts w:ascii="Georgia" w:hAnsi="Georgia"/>
        </w:rPr>
        <w:t>) не должен превышать среднемесячный размер планируемых поступлений средств территориального фонда на очередной год</w:t>
      </w:r>
      <w:r>
        <w:rPr>
          <w:rFonts w:ascii="Georgia" w:hAnsi="Georgia"/>
        </w:rPr>
        <w:t>.</w:t>
      </w:r>
    </w:p>
    <w:p w:rsidR="00000000" w:rsidRDefault="00192C2D">
      <w:pPr>
        <w:spacing w:after="223"/>
        <w:jc w:val="both"/>
        <w:divId w:val="101071402"/>
        <w:rPr>
          <w:rFonts w:ascii="Georgia" w:hAnsi="Georgia"/>
        </w:rPr>
      </w:pPr>
      <w:r>
        <w:rPr>
          <w:rFonts w:ascii="Georgia" w:hAnsi="Georgia"/>
        </w:rPr>
        <w:t>6.5. Территориальные фонды ведут раздельный учет по направлениям расходования средств н</w:t>
      </w:r>
      <w:r>
        <w:rPr>
          <w:rFonts w:ascii="Georgia" w:hAnsi="Georgia"/>
        </w:rPr>
        <w:t>ормированного страхового запаса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Размер и порядок уплаты платежей субъекта Российской Федерации, указанных в </w:t>
      </w:r>
      <w:hyperlink r:id="rId65" w:anchor="/document/99/902247618/XA00MA82N9/" w:tgtFrame="_self" w:history="1">
        <w:r>
          <w:rPr>
            <w:rStyle w:val="a4"/>
            <w:rFonts w:ascii="Georgia" w:hAnsi="Georgia"/>
          </w:rPr>
          <w:t>пунктах 3</w:t>
        </w:r>
      </w:hyperlink>
      <w:r>
        <w:rPr>
          <w:rFonts w:ascii="Georgia" w:hAnsi="Georgia"/>
        </w:rPr>
        <w:t xml:space="preserve"> и </w:t>
      </w:r>
      <w:hyperlink r:id="rId66" w:anchor="/document/99/902247618/XA00MAQ2NC/" w:tgtFrame="_self" w:history="1">
        <w:r>
          <w:rPr>
            <w:rStyle w:val="a4"/>
            <w:rFonts w:ascii="Georgia" w:hAnsi="Georgia"/>
          </w:rPr>
          <w:t>4 части 4 настоящей статьи</w:t>
        </w:r>
      </w:hyperlink>
      <w:r>
        <w:rPr>
          <w:rFonts w:ascii="Georgia" w:hAnsi="Georgia"/>
        </w:rPr>
        <w:t>, устанавливаются законом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8. Средства бюджета Федерального фонда и бюджетов территориальных фондов не входят в состав иных бюджетов бюджетной системы Росси</w:t>
      </w:r>
      <w:r>
        <w:rPr>
          <w:rFonts w:ascii="Georgia" w:hAnsi="Georgia"/>
        </w:rPr>
        <w:t>йской Федерации и изъятию не подлежат.</w:t>
      </w:r>
      <w:r>
        <w:rPr>
          <w:rFonts w:ascii="Georgia" w:hAnsi="Georgia"/>
        </w:rPr>
        <w:t xml:space="preserve"> </w:t>
      </w:r>
    </w:p>
    <w:p w:rsidR="00000000" w:rsidRDefault="00192C2D">
      <w:pPr>
        <w:divId w:val="1587112980"/>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Субвенции для финансового обеспечения организации обязательного медицинского страхования на территориях субъектов Российской Федераци</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Субвенции из бюджета Федерального фонда бюджетам территориальных фо</w:t>
      </w:r>
      <w:r>
        <w:rPr>
          <w:rFonts w:ascii="Georgia" w:hAnsi="Georgia"/>
        </w:rPr>
        <w:t xml:space="preserve">ндов на осуществление переданных в соответствии с </w:t>
      </w:r>
      <w:hyperlink r:id="rId67" w:anchor="/document/99/902247618/XA00MBO2NG/" w:tgtFrame="_self" w:history="1">
        <w:r>
          <w:rPr>
            <w:rStyle w:val="a4"/>
            <w:rFonts w:ascii="Georgia" w:hAnsi="Georgia"/>
          </w:rPr>
          <w:t>частью 1 статьи 6 настоящего Федерального закона</w:t>
        </w:r>
      </w:hyperlink>
      <w:r>
        <w:rPr>
          <w:rFonts w:ascii="Georgia" w:hAnsi="Georgia"/>
        </w:rPr>
        <w:t xml:space="preserve"> полномочий предоставляются в объеме, установленном федеральным законо</w:t>
      </w:r>
      <w:r>
        <w:rPr>
          <w:rFonts w:ascii="Georgia" w:hAnsi="Georgia"/>
        </w:rPr>
        <w:t>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w:t>
      </w:r>
      <w:r>
        <w:rPr>
          <w:rFonts w:ascii="Georgia" w:hAnsi="Georgia"/>
        </w:rPr>
        <w:t xml:space="preserve">.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w:t>
      </w:r>
      <w:r>
        <w:rPr>
          <w:rFonts w:ascii="Georgia" w:hAnsi="Georgia"/>
        </w:rPr>
        <w:t xml:space="preserve">в соответствии с указанным в </w:t>
      </w:r>
      <w:hyperlink r:id="rId68" w:anchor="/document/99/902247618/XA00MBQ2NN/" w:tgtFrame="_self" w:history="1">
        <w:r>
          <w:rPr>
            <w:rStyle w:val="a4"/>
            <w:rFonts w:ascii="Georgia" w:hAnsi="Georgia"/>
          </w:rPr>
          <w:t>части 1 настоящей статьи</w:t>
        </w:r>
      </w:hyperlink>
      <w:r>
        <w:rPr>
          <w:rFonts w:ascii="Georgia" w:hAnsi="Georgia"/>
        </w:rPr>
        <w:t xml:space="preserve"> порядком</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3. Субвенции предоставляются при условии соответствия объема бюджетных ассигнований на обязательное меди</w:t>
      </w:r>
      <w:r>
        <w:rPr>
          <w:rFonts w:ascii="Georgia" w:hAnsi="Georgia"/>
        </w:rPr>
        <w:t xml:space="preserve">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69" w:anchor="/document/99/902247618/ZA00MAC2MQ/" w:tgtFrame="_self" w:history="1">
        <w:r>
          <w:rPr>
            <w:rStyle w:val="a4"/>
            <w:rFonts w:ascii="Georgia" w:hAnsi="Georgia"/>
          </w:rPr>
          <w:t>статьей 23 настоящего Федерального закона</w:t>
        </w:r>
      </w:hyperlink>
      <w:r>
        <w:rPr>
          <w:rFonts w:ascii="Georgia" w:hAnsi="Georgia"/>
        </w:rP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w:t>
      </w:r>
      <w:r>
        <w:rPr>
          <w:rFonts w:ascii="Georgia" w:hAnsi="Georgia"/>
        </w:rPr>
        <w:t xml:space="preserve"> страхование неработающего населения, утвержденного законом о бюджете субъекта Российской Федерации, в срок не позднее 20-го числа каждого месяца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Субвенции на осуществление указанных в </w:t>
      </w:r>
      <w:hyperlink r:id="rId70" w:anchor="/document/99/902247618/XA00MBO2NG/" w:tgtFrame="_self" w:history="1">
        <w:r>
          <w:rPr>
            <w:rStyle w:val="a4"/>
            <w:rFonts w:ascii="Georgia" w:hAnsi="Georgia"/>
          </w:rPr>
          <w:t>части 1 статьи 6 настоящего Федерального закона</w:t>
        </w:r>
      </w:hyperlink>
      <w:r>
        <w:rPr>
          <w:rFonts w:ascii="Georgia" w:hAnsi="Georgia"/>
        </w:rPr>
        <w:t xml:space="preserve"> полномочий носят целевой характер и не могут быть использованы на другие цели.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Субвенции, предоставленные бюджетам территориальных фондов и использованные не по целевому назначению, в</w:t>
      </w:r>
      <w:r>
        <w:rPr>
          <w:rFonts w:ascii="Georgia" w:hAnsi="Georgia"/>
        </w:rPr>
        <w:t>озмещаются бюджету Федерального фонда в порядке, установленном уполномоченным федеральным органом исполнительной власти.</w:t>
      </w:r>
      <w:r>
        <w:rPr>
          <w:rFonts w:ascii="Georgia" w:hAnsi="Georgia"/>
        </w:rPr>
        <w:t xml:space="preserve"> </w:t>
      </w:r>
    </w:p>
    <w:p w:rsidR="00000000" w:rsidRDefault="00192C2D">
      <w:pPr>
        <w:divId w:val="1703555010"/>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Формирование средств страховой медицинской организации и их расходовани</w:t>
      </w:r>
      <w:r>
        <w:rPr>
          <w:rStyle w:val="docarticle-name"/>
          <w:rFonts w:ascii="Helvetica" w:eastAsia="Times New Roman" w:hAnsi="Helvetica" w:cs="Helvetica"/>
          <w:b/>
          <w:bCs/>
        </w:rPr>
        <w:t>е</w:t>
      </w:r>
    </w:p>
    <w:p w:rsidR="00000000" w:rsidRDefault="00192C2D">
      <w:pPr>
        <w:spacing w:after="223"/>
        <w:jc w:val="both"/>
        <w:divId w:val="101071402"/>
        <w:rPr>
          <w:rFonts w:ascii="Georgia" w:hAnsi="Georgia"/>
        </w:rPr>
      </w:pPr>
      <w:r>
        <w:rPr>
          <w:rFonts w:ascii="Georgia" w:hAnsi="Georgia"/>
        </w:rPr>
        <w:t>1. Целевые средства страховой медицинской организа</w:t>
      </w:r>
      <w:r>
        <w:rPr>
          <w:rFonts w:ascii="Georgia" w:hAnsi="Georgia"/>
        </w:rPr>
        <w:t>ции формируются за счет</w:t>
      </w:r>
      <w:r>
        <w:rPr>
          <w:rFonts w:ascii="Georgia" w:hAnsi="Georgia"/>
        </w:rPr>
        <w:t>:</w:t>
      </w:r>
    </w:p>
    <w:p w:rsidR="00000000" w:rsidRDefault="00192C2D">
      <w:pPr>
        <w:spacing w:after="223"/>
        <w:jc w:val="both"/>
        <w:divId w:val="101071402"/>
        <w:rPr>
          <w:rFonts w:ascii="Georgia" w:hAnsi="Georgia"/>
        </w:rPr>
      </w:pPr>
      <w:r>
        <w:rPr>
          <w:rFonts w:ascii="Georgia" w:hAnsi="Georgia"/>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средств, поступивших </w:t>
      </w:r>
      <w:r>
        <w:rPr>
          <w:rFonts w:ascii="Georgia" w:hAnsi="Georgia"/>
        </w:rPr>
        <w:t xml:space="preserve">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71" w:anchor="/document/99/902247618/ZA00M9K2NN/" w:tgtFrame="_self" w:history="1">
        <w:r>
          <w:rPr>
            <w:rStyle w:val="a4"/>
            <w:rFonts w:ascii="Georgia" w:hAnsi="Georgia"/>
          </w:rPr>
          <w:t>статьей 41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а) 50 процентов средств по результатам проведения медико-экономического контроля</w:t>
      </w:r>
      <w:r>
        <w:rPr>
          <w:rFonts w:ascii="Georgia" w:hAnsi="Georgia"/>
        </w:rPr>
        <w:t>;</w:t>
      </w:r>
    </w:p>
    <w:p w:rsidR="00000000" w:rsidRDefault="00192C2D">
      <w:pPr>
        <w:spacing w:after="223"/>
        <w:jc w:val="both"/>
        <w:divId w:val="101071402"/>
        <w:rPr>
          <w:rFonts w:ascii="Georgia" w:hAnsi="Georgia"/>
        </w:rPr>
      </w:pPr>
      <w:r>
        <w:rPr>
          <w:rFonts w:ascii="Georgia" w:hAnsi="Georgia"/>
        </w:rPr>
        <w:t>б) 50 процентов сумм, необоснованно предъявленных к оплате медицинскими организациями, выявленны</w:t>
      </w:r>
      <w:r>
        <w:rPr>
          <w:rFonts w:ascii="Georgia" w:hAnsi="Georgia"/>
        </w:rPr>
        <w:t>х в результате проведения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Pr>
          <w:rFonts w:ascii="Georgia" w:hAnsi="Georgia"/>
        </w:rPr>
        <w:t>;</w:t>
      </w:r>
    </w:p>
    <w:p w:rsidR="00000000" w:rsidRDefault="00192C2D">
      <w:pPr>
        <w:spacing w:after="223"/>
        <w:jc w:val="both"/>
        <w:divId w:val="101071402"/>
        <w:rPr>
          <w:rFonts w:ascii="Georgia" w:hAnsi="Georgia"/>
        </w:rPr>
      </w:pPr>
      <w:r>
        <w:rPr>
          <w:rFonts w:ascii="Georgia" w:hAnsi="Georgia"/>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Pr>
          <w:rFonts w:ascii="Georgia" w:hAnsi="Georgia"/>
        </w:rPr>
        <w:t>;</w:t>
      </w:r>
    </w:p>
    <w:p w:rsidR="00000000" w:rsidRDefault="00192C2D">
      <w:pPr>
        <w:spacing w:after="223"/>
        <w:jc w:val="both"/>
        <w:divId w:val="101071402"/>
        <w:rPr>
          <w:rFonts w:ascii="Georgia" w:hAnsi="Georgia"/>
        </w:rPr>
      </w:pPr>
      <w:r>
        <w:rPr>
          <w:rFonts w:ascii="Georgia" w:hAnsi="Georgia"/>
        </w:rPr>
        <w:t>3) средств, поступивших от юридических или физических лиц, причинивших вр</w:t>
      </w:r>
      <w:r>
        <w:rPr>
          <w:rFonts w:ascii="Georgia" w:hAnsi="Georgia"/>
        </w:rPr>
        <w:t xml:space="preserve">ед здоровью застрахованных лиц, в соответствии со </w:t>
      </w:r>
      <w:hyperlink r:id="rId72" w:anchor="/document/99/902247618/ZA00MBA2N5/" w:tgtFrame="_self" w:history="1">
        <w:r>
          <w:rPr>
            <w:rStyle w:val="a4"/>
            <w:rFonts w:ascii="Georgia" w:hAnsi="Georgia"/>
          </w:rPr>
          <w:t>статьей 31 настоящего Федерального закона</w:t>
        </w:r>
      </w:hyperlink>
      <w:r>
        <w:rPr>
          <w:rFonts w:ascii="Georgia" w:hAnsi="Georgia"/>
        </w:rPr>
        <w:t>, в части сумм, затраченных на оплату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w:t>
      </w:r>
      <w:r>
        <w:rPr>
          <w:rFonts w:ascii="Georgia" w:hAnsi="Georgia"/>
        </w:rPr>
        <w:lastRenderedPageBreak/>
        <w:t xml:space="preserve">оплату медицинской помощи в объеме и на условиях, которые установлены территориальной программой обязательного </w:t>
      </w:r>
      <w:r>
        <w:rPr>
          <w:rFonts w:ascii="Georgia" w:hAnsi="Georgia"/>
        </w:rPr>
        <w:t>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w:t>
      </w:r>
      <w:r>
        <w:rPr>
          <w:rFonts w:ascii="Georgia" w:hAnsi="Georgia"/>
        </w:rPr>
        <w:t>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4. Собственными средствами страховой медицинской организации в сфере обязательного медицинского страхования являются: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средства, предназначенные на расходы на ведение дела по обязательному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2) 15 процен</w:t>
      </w:r>
      <w:r>
        <w:rPr>
          <w:rFonts w:ascii="Georgia" w:hAnsi="Georgia"/>
        </w:rPr>
        <w:t>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3) 15 процентов сумм, необоснованно предъявленных к оплате медицинскими организациями, выявленных в резуль</w:t>
      </w:r>
      <w:r>
        <w:rPr>
          <w:rFonts w:ascii="Georgia" w:hAnsi="Georgia"/>
        </w:rPr>
        <w:t>тате проведения медико-экономической экспертизы</w:t>
      </w:r>
      <w:r>
        <w:rPr>
          <w:rFonts w:ascii="Georgia" w:hAnsi="Georgia"/>
        </w:rPr>
        <w:t>;</w:t>
      </w:r>
    </w:p>
    <w:p w:rsidR="00000000" w:rsidRDefault="00192C2D">
      <w:pPr>
        <w:spacing w:after="223"/>
        <w:jc w:val="both"/>
        <w:divId w:val="101071402"/>
        <w:rPr>
          <w:rFonts w:ascii="Georgia" w:hAnsi="Georgia"/>
        </w:rPr>
      </w:pPr>
      <w:r>
        <w:rPr>
          <w:rFonts w:ascii="Georgia" w:hAnsi="Georgia"/>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Pr>
          <w:rFonts w:ascii="Georgia" w:hAnsi="Georgia"/>
        </w:rPr>
        <w:t>;</w:t>
      </w:r>
    </w:p>
    <w:p w:rsidR="00000000" w:rsidRDefault="00192C2D">
      <w:pPr>
        <w:spacing w:after="223"/>
        <w:jc w:val="both"/>
        <w:divId w:val="101071402"/>
        <w:rPr>
          <w:rFonts w:ascii="Georgia" w:hAnsi="Georgia"/>
        </w:rPr>
      </w:pPr>
      <w:r>
        <w:rPr>
          <w:rFonts w:ascii="Georgia" w:hAnsi="Georgia"/>
        </w:rPr>
        <w:t>5) 10 процентов средств,</w:t>
      </w:r>
      <w:r>
        <w:rPr>
          <w:rFonts w:ascii="Georgia" w:hAnsi="Georgia"/>
        </w:rPr>
        <w:t xml:space="preserve">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r>
        <w:rPr>
          <w:rFonts w:ascii="Georgia" w:hAnsi="Georgia"/>
        </w:rPr>
        <w:t>;</w:t>
      </w:r>
    </w:p>
    <w:p w:rsidR="00000000" w:rsidRDefault="00192C2D">
      <w:pPr>
        <w:spacing w:after="223"/>
        <w:jc w:val="both"/>
        <w:divId w:val="101071402"/>
        <w:rPr>
          <w:rFonts w:ascii="Georgia" w:hAnsi="Georgia"/>
        </w:rPr>
      </w:pPr>
      <w:r>
        <w:rPr>
          <w:rFonts w:ascii="Georgia" w:hAnsi="Georgia"/>
        </w:rPr>
        <w:t>6</w:t>
      </w:r>
      <w:r>
        <w:rPr>
          <w:rFonts w:ascii="Georgia" w:hAnsi="Georgia"/>
        </w:rPr>
        <w:t xml:space="preserve">) средства, поступившие от юридических или физических лиц, причинивших вред здоровью застрахованных лиц, в соответствии со </w:t>
      </w:r>
      <w:hyperlink r:id="rId73" w:anchor="/document/99/902247618/ZA00MBA2N5/" w:tgtFrame="_self" w:history="1">
        <w:r>
          <w:rPr>
            <w:rStyle w:val="a4"/>
            <w:rFonts w:ascii="Georgia" w:hAnsi="Georgia"/>
          </w:rPr>
          <w:t>статьей 31 настоящего Федерального закона</w:t>
        </w:r>
      </w:hyperlink>
      <w:r>
        <w:rPr>
          <w:rFonts w:ascii="Georgia" w:hAnsi="Georgia"/>
        </w:rPr>
        <w:t>, св</w:t>
      </w:r>
      <w:r>
        <w:rPr>
          <w:rFonts w:ascii="Georgia" w:hAnsi="Georgia"/>
        </w:rPr>
        <w:t>ерх сумм, затраченных на оплату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Операции со сре</w:t>
      </w:r>
      <w:r>
        <w:rPr>
          <w:rFonts w:ascii="Georgia" w:hAnsi="Georgia"/>
        </w:rPr>
        <w:t>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w:t>
      </w:r>
      <w:r>
        <w:rPr>
          <w:rFonts w:ascii="Georgia" w:hAnsi="Georgia"/>
        </w:rPr>
        <w:t>ерриториального фонда</w:t>
      </w:r>
      <w:r>
        <w:rPr>
          <w:rFonts w:ascii="Georgia" w:hAnsi="Georgia"/>
        </w:rPr>
        <w:t>.</w:t>
      </w:r>
    </w:p>
    <w:p w:rsidR="00000000" w:rsidRDefault="00192C2D">
      <w:pPr>
        <w:divId w:val="760218224"/>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Размещение временно свободных средств Федерального фонда и территориальных фондо</w:t>
      </w:r>
      <w:r>
        <w:rPr>
          <w:rStyle w:val="docarticle-name"/>
          <w:rFonts w:ascii="Helvetica" w:eastAsia="Times New Roman" w:hAnsi="Helvetica" w:cs="Helvetica"/>
          <w:b/>
          <w:bCs/>
        </w:rPr>
        <w:t>в</w:t>
      </w:r>
    </w:p>
    <w:p w:rsidR="00000000" w:rsidRDefault="00192C2D">
      <w:pPr>
        <w:spacing w:after="223"/>
        <w:jc w:val="both"/>
        <w:divId w:val="101071402"/>
        <w:rPr>
          <w:rFonts w:ascii="Georgia" w:hAnsi="Georgia"/>
        </w:rPr>
      </w:pPr>
      <w:r>
        <w:rPr>
          <w:rFonts w:ascii="Georgia" w:hAnsi="Georgia"/>
        </w:rPr>
        <w:t>Порядок и условия размещения временно свободных средств Федерального фонда и территориальных фондов устанавливаются Правительством Российско</w:t>
      </w:r>
      <w:r>
        <w:rPr>
          <w:rFonts w:ascii="Georgia" w:hAnsi="Georgia"/>
        </w:rPr>
        <w:t>й Федерации.</w:t>
      </w:r>
      <w:r>
        <w:rPr>
          <w:rFonts w:ascii="Georgia" w:hAnsi="Georgia"/>
        </w:rPr>
        <w:t xml:space="preserve"> </w:t>
      </w:r>
    </w:p>
    <w:p w:rsidR="00000000" w:rsidRDefault="00192C2D">
      <w:pPr>
        <w:divId w:val="260451049"/>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Тарифы на оплату медицинской помощи по обязательному медицинскому страховани</w:t>
      </w:r>
      <w:r>
        <w:rPr>
          <w:rStyle w:val="docarticle-name"/>
          <w:rFonts w:ascii="Helvetica" w:eastAsia="Times New Roman" w:hAnsi="Helvetica" w:cs="Helvetica"/>
          <w:b/>
          <w:bCs/>
        </w:rPr>
        <w:t>ю</w:t>
      </w:r>
    </w:p>
    <w:p w:rsidR="00000000" w:rsidRDefault="00192C2D">
      <w:pPr>
        <w:spacing w:after="223"/>
        <w:jc w:val="both"/>
        <w:divId w:val="101071402"/>
        <w:rPr>
          <w:rFonts w:ascii="Georgia" w:hAnsi="Georgia"/>
        </w:rPr>
      </w:pPr>
      <w:r>
        <w:rPr>
          <w:rFonts w:ascii="Georgia" w:hAnsi="Georgia"/>
        </w:rPr>
        <w:lastRenderedPageBreak/>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w:t>
      </w:r>
      <w:r>
        <w:rPr>
          <w:rFonts w:ascii="Georgia" w:hAnsi="Georgia"/>
        </w:rPr>
        <w:t xml:space="preserve">м федеральным органом исполнительной власти в составе </w:t>
      </w:r>
      <w:hyperlink r:id="rId74" w:anchor="/document/99/902265024/XA00MDG2O0/" w:history="1">
        <w:r>
          <w:rPr>
            <w:rStyle w:val="a4"/>
            <w:rFonts w:ascii="Georgia" w:hAnsi="Georgia"/>
          </w:rPr>
          <w:t>правил обязательного медицинского страхования</w:t>
        </w:r>
      </w:hyperlink>
      <w:r>
        <w:rPr>
          <w:rFonts w:ascii="Georgia" w:hAnsi="Georgia"/>
        </w:rPr>
        <w:t>, и включают в себя статьи затрат, установленные территориальной программой обяз</w:t>
      </w:r>
      <w:r>
        <w:rPr>
          <w:rFonts w:ascii="Georgia" w:hAnsi="Georgia"/>
        </w:rPr>
        <w:t>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w:t>
      </w:r>
      <w:r>
        <w:rPr>
          <w:rFonts w:ascii="Georgia" w:hAnsi="Georgia"/>
        </w:rPr>
        <w:t xml:space="preserve">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75" w:anchor="/document/99/902312609/XA00M622MG/" w:history="1">
        <w:r>
          <w:rPr>
            <w:rStyle w:val="a4"/>
            <w:rFonts w:ascii="Georgia" w:hAnsi="Georgia"/>
          </w:rPr>
          <w:t>ста</w:t>
        </w:r>
        <w:r>
          <w:rPr>
            <w:rStyle w:val="a4"/>
            <w:rFonts w:ascii="Georgia" w:hAnsi="Georgia"/>
          </w:rPr>
          <w:t>тьей 76 Федерального закона от 21 ноября 2011 года № 323-ФЗ "Об основах охраны здоровья граждан в Российской Федерации"</w:t>
        </w:r>
      </w:hyperlink>
      <w:r>
        <w:rPr>
          <w:rFonts w:ascii="Georgia" w:hAnsi="Georgia"/>
        </w:rPr>
        <w:t>, и профессиональными союзами медицинских работников или их объединениями (ассоциациями), включенными в состав комиссии, создаваемой в су</w:t>
      </w:r>
      <w:r>
        <w:rPr>
          <w:rFonts w:ascii="Georgia" w:hAnsi="Georgia"/>
        </w:rPr>
        <w:t xml:space="preserve">бъекте Российской Федерации в соответствии с </w:t>
      </w:r>
      <w:hyperlink r:id="rId76" w:anchor="/document/99/902247618/XA00M5U2M7/" w:tgtFrame="_self" w:history="1">
        <w:r>
          <w:rPr>
            <w:rStyle w:val="a4"/>
            <w:rFonts w:ascii="Georgia" w:hAnsi="Georgia"/>
          </w:rPr>
          <w:t>частью 9 статьи 36 настоящего Федерального закона</w:t>
        </w:r>
      </w:hyperlink>
      <w:r>
        <w:rPr>
          <w:rFonts w:ascii="Georgia" w:hAnsi="Georgia"/>
        </w:rPr>
        <w:t>. Требования к структуре и содержанию указанного тарифного соглашения уста</w:t>
      </w:r>
      <w:r>
        <w:rPr>
          <w:rFonts w:ascii="Georgia" w:hAnsi="Georgia"/>
        </w:rPr>
        <w:t>навливаются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w:t>
      </w:r>
      <w:r>
        <w:rPr>
          <w:rFonts w:ascii="Georgia" w:hAnsi="Georgia"/>
        </w:rPr>
        <w:t>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4. Структура тарифа на оплату медицинской помощи ус</w:t>
      </w:r>
      <w:r>
        <w:rPr>
          <w:rFonts w:ascii="Georgia" w:hAnsi="Georgia"/>
        </w:rPr>
        <w:t>танавливается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w:t>
      </w:r>
      <w:r>
        <w:rPr>
          <w:rFonts w:ascii="Georgia" w:hAnsi="Georgia"/>
        </w:rPr>
        <w:t>арных дней со дня их установления</w:t>
      </w:r>
      <w:r>
        <w:rPr>
          <w:rFonts w:ascii="Georgia" w:hAnsi="Georgia"/>
        </w:rPr>
        <w:t>.</w:t>
      </w:r>
    </w:p>
    <w:p w:rsidR="00000000" w:rsidRDefault="00192C2D">
      <w:pPr>
        <w:divId w:val="891887546"/>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Возмещение расходов на оплату оказанной медицинской помощи застрахованному лицу вследствие причинения вреда его здоровь</w:t>
      </w:r>
      <w:r>
        <w:rPr>
          <w:rStyle w:val="docarticle-name"/>
          <w:rFonts w:ascii="Helvetica" w:eastAsia="Times New Roman" w:hAnsi="Helvetica" w:cs="Helvetica"/>
          <w:b/>
          <w:bCs/>
        </w:rPr>
        <w:t>ю</w:t>
      </w:r>
    </w:p>
    <w:p w:rsidR="00000000" w:rsidRDefault="00192C2D">
      <w:pPr>
        <w:spacing w:after="223"/>
        <w:jc w:val="both"/>
        <w:divId w:val="101071402"/>
        <w:rPr>
          <w:rFonts w:ascii="Georgia" w:hAnsi="Georgia"/>
        </w:rPr>
      </w:pPr>
      <w:r>
        <w:rPr>
          <w:rFonts w:ascii="Georgia" w:hAnsi="Georgia"/>
        </w:rPr>
        <w:t>1. Расходы, осуществленные в соответствии с настоящим Федеральным законом страховой медиц</w:t>
      </w:r>
      <w:r>
        <w:rPr>
          <w:rFonts w:ascii="Georgia" w:hAnsi="Georgia"/>
        </w:rPr>
        <w:t>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w:t>
      </w:r>
      <w:r>
        <w:rPr>
          <w:rFonts w:ascii="Georgia" w:hAnsi="Georgia"/>
        </w:rPr>
        <w:t>изводстве) подлежат возмещению лицом, причинившим вред здоровью застрахованного лица</w:t>
      </w:r>
      <w:r>
        <w:rPr>
          <w:rFonts w:ascii="Georgia" w:hAnsi="Georgia"/>
        </w:rPr>
        <w:t>.</w:t>
      </w:r>
    </w:p>
    <w:p w:rsidR="00000000" w:rsidRDefault="00192C2D">
      <w:pPr>
        <w:spacing w:after="223"/>
        <w:jc w:val="both"/>
        <w:divId w:val="101071402"/>
        <w:rPr>
          <w:rFonts w:ascii="Georgia" w:hAnsi="Georgia"/>
        </w:rPr>
      </w:pPr>
      <w:r>
        <w:rPr>
          <w:rFonts w:ascii="Georgia" w:hAnsi="Georgia"/>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w:t>
      </w:r>
      <w:r>
        <w:rPr>
          <w:rFonts w:ascii="Georgia" w:hAnsi="Georgia"/>
        </w:rPr>
        <w:t xml:space="preserve">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Размер расходов на оплату оказанной медицинской помощи застрахованному лицу вследствие причинения вр</w:t>
      </w:r>
      <w:r>
        <w:rPr>
          <w:rFonts w:ascii="Georgia" w:hAnsi="Georgia"/>
        </w:rPr>
        <w:t xml:space="preserve">еда его здоровью определяется страховой </w:t>
      </w:r>
      <w:r>
        <w:rPr>
          <w:rFonts w:ascii="Georgia" w:hAnsi="Georgia"/>
        </w:rPr>
        <w:lastRenderedPageBreak/>
        <w:t>медицинской организацией на основании реестров счетов и счетов медицинской организации.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4. Страховая медицинская организация в дополнение к требованиям, предусмотренным </w:t>
      </w:r>
      <w:hyperlink r:id="rId77" w:anchor="/document/99/902247618/XA00M662MB/" w:tgtFrame="_self" w:history="1">
        <w:r>
          <w:rPr>
            <w:rStyle w:val="a4"/>
            <w:rFonts w:ascii="Georgia" w:hAnsi="Georgia"/>
          </w:rPr>
          <w:t>частями 1</w:t>
        </w:r>
      </w:hyperlink>
      <w:r>
        <w:rPr>
          <w:rFonts w:ascii="Georgia" w:hAnsi="Georgia"/>
        </w:rPr>
        <w:t xml:space="preserve"> и </w:t>
      </w:r>
      <w:hyperlink r:id="rId78" w:anchor="/document/99/902247618/XA00MDU2O1/" w:tgtFrame="_self" w:history="1">
        <w:r>
          <w:rPr>
            <w:rStyle w:val="a4"/>
            <w:rFonts w:ascii="Georgia" w:hAnsi="Georgia"/>
          </w:rPr>
          <w:t>2 настоящей статьи</w:t>
        </w:r>
      </w:hyperlink>
      <w:r>
        <w:rPr>
          <w:rFonts w:ascii="Georgia" w:hAnsi="Georgia"/>
        </w:rPr>
        <w:t>, вправе предъявить лицу, причинившему вред здоровью застрахованного лица, требование о возмещен</w:t>
      </w:r>
      <w:r>
        <w:rPr>
          <w:rFonts w:ascii="Georgia" w:hAnsi="Georgia"/>
        </w:rPr>
        <w:t>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Pr>
          <w:rFonts w:ascii="Georgia" w:hAnsi="Georgia"/>
        </w:rPr>
        <w:t>.</w:t>
      </w:r>
    </w:p>
    <w:p w:rsidR="00000000" w:rsidRDefault="00192C2D">
      <w:pPr>
        <w:spacing w:after="223"/>
        <w:jc w:val="both"/>
        <w:divId w:val="101071402"/>
        <w:rPr>
          <w:rFonts w:ascii="Georgia" w:hAnsi="Georgia"/>
        </w:rPr>
      </w:pPr>
      <w:r>
        <w:rPr>
          <w:rFonts w:ascii="Georgia" w:hAnsi="Georgia"/>
        </w:rPr>
        <w:t>5. Иск о возмещении расходов на оплату оказанной ме</w:t>
      </w:r>
      <w:r>
        <w:rPr>
          <w:rFonts w:ascii="Georgia" w:hAnsi="Georgia"/>
        </w:rPr>
        <w:t xml:space="preserve">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79" w:anchor="/document/99/901832805/XA00M6G2N3/" w:history="1">
        <w:r>
          <w:rPr>
            <w:rStyle w:val="a4"/>
            <w:rFonts w:ascii="Georgia" w:hAnsi="Georgia"/>
          </w:rPr>
          <w:t>порядке гражданского с</w:t>
        </w:r>
        <w:r>
          <w:rPr>
            <w:rStyle w:val="a4"/>
            <w:rFonts w:ascii="Georgia" w:hAnsi="Georgia"/>
          </w:rPr>
          <w:t>удопроизводства</w:t>
        </w:r>
      </w:hyperlink>
      <w:r>
        <w:rPr>
          <w:rFonts w:ascii="Georgia" w:hAnsi="Georgia"/>
        </w:rPr>
        <w:t>.</w:t>
      </w:r>
    </w:p>
    <w:p w:rsidR="00000000" w:rsidRDefault="00192C2D">
      <w:pPr>
        <w:spacing w:after="223"/>
        <w:jc w:val="both"/>
        <w:divId w:val="101071402"/>
        <w:rPr>
          <w:rFonts w:ascii="Georgia" w:hAnsi="Georgia"/>
        </w:rPr>
      </w:pPr>
      <w:r>
        <w:rPr>
          <w:rFonts w:ascii="Georgia" w:hAnsi="Georgia"/>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rPr>
          <w:rFonts w:ascii="Georgia" w:hAnsi="Georgia"/>
        </w:rPr>
        <w:t>.</w:t>
      </w:r>
    </w:p>
    <w:p w:rsidR="00000000" w:rsidRDefault="00192C2D">
      <w:pPr>
        <w:divId w:val="921715028"/>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Оплата расходов на лечение застрахованного лица непосредственно после произошедшего тяжелого несчастного случая на производств</w:t>
      </w:r>
      <w:r>
        <w:rPr>
          <w:rStyle w:val="docarticle-name"/>
          <w:rFonts w:ascii="Helvetica" w:eastAsia="Times New Roman" w:hAnsi="Helvetica" w:cs="Helvetica"/>
          <w:b/>
          <w:bCs/>
        </w:rPr>
        <w:t>е</w:t>
      </w:r>
    </w:p>
    <w:p w:rsidR="00000000" w:rsidRDefault="00192C2D">
      <w:pPr>
        <w:spacing w:after="223"/>
        <w:jc w:val="both"/>
        <w:divId w:val="101071402"/>
        <w:rPr>
          <w:rFonts w:ascii="Georgia" w:hAnsi="Georgia"/>
        </w:rPr>
      </w:pPr>
      <w:r>
        <w:rPr>
          <w:rFonts w:ascii="Georgia" w:hAnsi="Georgia"/>
        </w:rPr>
        <w:t>1. Оплата расходов на лечение застрахованного лица непосредственно после произошедшего тяжелого несчастного случая на производст</w:t>
      </w:r>
      <w:r>
        <w:rPr>
          <w:rFonts w:ascii="Georgia" w:hAnsi="Georgia"/>
        </w:rPr>
        <w:t xml:space="preserve">ве осуществляется в соответствии с </w:t>
      </w:r>
      <w:hyperlink r:id="rId80" w:anchor="/document/99/901713539/XA00M6G2N3/" w:history="1">
        <w:r>
          <w:rPr>
            <w:rStyle w:val="a4"/>
            <w:rFonts w:ascii="Georgia" w:hAnsi="Georgia"/>
          </w:rPr>
          <w:t>Федеральным законом от 24 июля 1998 года № 125-ФЗ "Об обязательном социальном страховании от несчастных случаев на производстве и профессиональн</w:t>
        </w:r>
        <w:r>
          <w:rPr>
            <w:rStyle w:val="a4"/>
            <w:rFonts w:ascii="Georgia" w:hAnsi="Georgia"/>
          </w:rPr>
          <w:t>ых заболеваний"</w:t>
        </w:r>
      </w:hyperlink>
      <w:r>
        <w:rPr>
          <w:rFonts w:ascii="Georgia" w:hAnsi="Georgia"/>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Сведения о принятом решении об оплате расходов на лечение за</w:t>
      </w:r>
      <w:r>
        <w:rPr>
          <w:rFonts w:ascii="Georgia" w:hAnsi="Georgia"/>
        </w:rPr>
        <w:t xml:space="preserve">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r>
        <w:rPr>
          <w:rFonts w:ascii="Georgia" w:hAnsi="Georgia"/>
        </w:rPr>
        <w:t>порядке, установленном Фондом социального страхования Российской Федерации по согласованию с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3. Территориальный фонд направляет сведения, указанные в </w:t>
      </w:r>
      <w:hyperlink r:id="rId81" w:anchor="/document/99/902247618/XA00M642MA/" w:tgtFrame="_self" w:history="1">
        <w:r>
          <w:rPr>
            <w:rStyle w:val="a4"/>
            <w:rFonts w:ascii="Georgia" w:hAnsi="Georgia"/>
          </w:rPr>
          <w:t>части 2 настоящей статьи</w:t>
        </w:r>
      </w:hyperlink>
      <w:r>
        <w:rPr>
          <w:rFonts w:ascii="Georgia" w:hAnsi="Georgia"/>
        </w:rPr>
        <w:t xml:space="preserve">, страховым медицинским организациям и (или) другим территориальным фондам в порядке, установленном </w:t>
      </w:r>
      <w:hyperlink r:id="rId82" w:anchor="/document/99/902265024/XA00ME62NT/"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divId w:val="1010453317"/>
        <w:rPr>
          <w:rFonts w:ascii="Georgia" w:eastAsia="Times New Roman" w:hAnsi="Georgia"/>
          <w:sz w:val="35"/>
          <w:szCs w:val="35"/>
        </w:rPr>
      </w:pPr>
      <w:r>
        <w:rPr>
          <w:rStyle w:val="docchapter-number"/>
          <w:rFonts w:ascii="Georgia" w:eastAsia="Times New Roman" w:hAnsi="Georgia"/>
          <w:sz w:val="35"/>
          <w:szCs w:val="35"/>
        </w:rPr>
        <w:t>Гл</w:t>
      </w:r>
      <w:r>
        <w:rPr>
          <w:rStyle w:val="docchapter-number"/>
          <w:rFonts w:ascii="Georgia" w:eastAsia="Times New Roman" w:hAnsi="Georgia"/>
          <w:sz w:val="35"/>
          <w:szCs w:val="35"/>
        </w:rPr>
        <w:t xml:space="preserve">ава 6. </w:t>
      </w:r>
      <w:r>
        <w:rPr>
          <w:rStyle w:val="docchapter-name"/>
          <w:rFonts w:ascii="Georgia" w:eastAsia="Times New Roman" w:hAnsi="Georgia"/>
          <w:sz w:val="35"/>
          <w:szCs w:val="35"/>
        </w:rPr>
        <w:t>Правовое положение Федерального фонда и территориального фонд</w:t>
      </w:r>
      <w:r>
        <w:rPr>
          <w:rStyle w:val="docchapter-name"/>
          <w:rFonts w:ascii="Georgia" w:eastAsia="Times New Roman" w:hAnsi="Georgia"/>
          <w:sz w:val="35"/>
          <w:szCs w:val="35"/>
        </w:rPr>
        <w:t>а</w:t>
      </w:r>
    </w:p>
    <w:p w:rsidR="00000000" w:rsidRDefault="00192C2D">
      <w:pPr>
        <w:divId w:val="894587046"/>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Правовое положение, полномочия и органы управления Федерального фонд</w:t>
      </w:r>
      <w:r>
        <w:rPr>
          <w:rStyle w:val="docarticle-name"/>
          <w:rFonts w:ascii="Helvetica" w:eastAsia="Times New Roman" w:hAnsi="Helvetica" w:cs="Helvetica"/>
          <w:b/>
          <w:bCs/>
        </w:rPr>
        <w:t>а</w:t>
      </w:r>
    </w:p>
    <w:p w:rsidR="00000000" w:rsidRDefault="00192C2D">
      <w:pPr>
        <w:spacing w:after="223"/>
        <w:jc w:val="both"/>
        <w:divId w:val="101071402"/>
        <w:rPr>
          <w:rFonts w:ascii="Georgia" w:hAnsi="Georgia"/>
        </w:rPr>
      </w:pPr>
      <w:r>
        <w:rPr>
          <w:rFonts w:ascii="Georgia" w:hAnsi="Georgia"/>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w:t>
      </w:r>
      <w:r>
        <w:rPr>
          <w:rFonts w:ascii="Georgia" w:hAnsi="Georgia"/>
        </w:rPr>
        <w:lastRenderedPageBreak/>
        <w:t>медицинского страхования, утвержденным Пр</w:t>
      </w:r>
      <w:r>
        <w:rPr>
          <w:rFonts w:ascii="Georgia" w:hAnsi="Georgia"/>
        </w:rPr>
        <w:t>авительством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Органами управления Федерального фонда являются правление Федерального фонда и председатель Федерального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3. Правление Федерального фонда является коллегиальным органом, определяющим основные направления деятель</w:t>
      </w:r>
      <w:r>
        <w:rPr>
          <w:rFonts w:ascii="Georgia" w:hAnsi="Georgia"/>
        </w:rPr>
        <w:t>ности Федерального фонда и осуществляющим текущий контроль за его деятельностью</w:t>
      </w:r>
      <w:r>
        <w:rPr>
          <w:rFonts w:ascii="Georgia" w:hAnsi="Georgia"/>
        </w:rPr>
        <w:t>.</w:t>
      </w:r>
    </w:p>
    <w:p w:rsidR="00000000" w:rsidRDefault="00192C2D">
      <w:pPr>
        <w:spacing w:after="223"/>
        <w:jc w:val="both"/>
        <w:divId w:val="101071402"/>
        <w:rPr>
          <w:rFonts w:ascii="Georgia" w:hAnsi="Georgia"/>
        </w:rPr>
      </w:pPr>
      <w:r>
        <w:rPr>
          <w:rFonts w:ascii="Georgia" w:hAnsi="Georgia"/>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w:t>
      </w:r>
      <w:r>
        <w:rPr>
          <w:rFonts w:ascii="Georgia" w:hAnsi="Georgia"/>
        </w:rPr>
        <w:t>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5. Правление Федерального фонда в</w:t>
      </w:r>
      <w:r>
        <w:rPr>
          <w:rFonts w:ascii="Georgia" w:hAnsi="Georgia"/>
        </w:rPr>
        <w:t>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6. В состав правления Федерального фонда могут входить представит</w:t>
      </w:r>
      <w:r>
        <w:rPr>
          <w:rFonts w:ascii="Georgia" w:hAnsi="Georgia"/>
        </w:rPr>
        <w:t>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w:t>
      </w:r>
      <w:r>
        <w:rPr>
          <w:rFonts w:ascii="Georgia" w:hAnsi="Georgia"/>
        </w:rPr>
        <w:t>ких объединений работодателей и общероссийских объединений профсоюзов они входят в состав правления Федерального фонда на паритетных началах</w:t>
      </w:r>
      <w:r>
        <w:rPr>
          <w:rFonts w:ascii="Georgia" w:hAnsi="Georgia"/>
        </w:rPr>
        <w:t>.</w:t>
      </w:r>
    </w:p>
    <w:p w:rsidR="00000000" w:rsidRDefault="00192C2D">
      <w:pPr>
        <w:spacing w:after="223"/>
        <w:jc w:val="both"/>
        <w:divId w:val="101071402"/>
        <w:rPr>
          <w:rFonts w:ascii="Georgia" w:hAnsi="Georgia"/>
        </w:rPr>
      </w:pPr>
      <w:r>
        <w:rPr>
          <w:rFonts w:ascii="Georgia" w:hAnsi="Georgia"/>
        </w:rPr>
        <w:t>7. Председатель Федерального фонда назначается на должность и освобождается от должности Правительством Российской</w:t>
      </w:r>
      <w:r>
        <w:rPr>
          <w:rFonts w:ascii="Georgia" w:hAnsi="Georgia"/>
        </w:rPr>
        <w:t xml:space="preserve"> Федерации по предложению руководителя уполномоченного федерального органа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8. Федеральный фонд:</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 участвует в разработке программы государственных гарантий бесплатного оказания гражданам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2) аккумулирует средства</w:t>
      </w:r>
      <w:r>
        <w:rPr>
          <w:rFonts w:ascii="Georgia" w:hAnsi="Georgia"/>
        </w:rPr>
        <w:t xml:space="preserve">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2.1) о</w:t>
      </w:r>
      <w:r>
        <w:rPr>
          <w:rFonts w:ascii="Georgia" w:hAnsi="Georgia"/>
        </w:rPr>
        <w:t>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получает из органа, осуществляющего контроль за правильностью исчисления, полнотой и своевременностью упла</w:t>
      </w:r>
      <w:r>
        <w:rPr>
          <w:rFonts w:ascii="Georgia" w:hAnsi="Georgia"/>
        </w:rPr>
        <w:t>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вправе начислять в соответствии со </w:t>
      </w:r>
      <w:hyperlink r:id="rId83" w:anchor="/document/99/902247618/ZA00MV42P8/" w:tgtFrame="_self" w:history="1">
        <w:r>
          <w:rPr>
            <w:rStyle w:val="a4"/>
            <w:rFonts w:ascii="Georgia" w:hAnsi="Georgia"/>
          </w:rPr>
          <w:t>статьей 25 настоящего Федерального закона</w:t>
        </w:r>
      </w:hyperlink>
      <w:r>
        <w:rPr>
          <w:rFonts w:ascii="Georgia" w:hAnsi="Georgia"/>
        </w:rPr>
        <w:t xml:space="preserve"> и взыскивать со страхователей для неработающих граждан недоимку по </w:t>
      </w:r>
      <w:r>
        <w:rPr>
          <w:rFonts w:ascii="Georgia" w:hAnsi="Georgia"/>
        </w:rPr>
        <w:lastRenderedPageBreak/>
        <w:t>страховым взносам на обязательное медицинское страхование неработающего населения, штрафы и пени в порядке, аналогичном</w:t>
      </w:r>
      <w:r>
        <w:rPr>
          <w:rFonts w:ascii="Georgia" w:hAnsi="Georgia"/>
        </w:rPr>
        <w:t xml:space="preserve"> порядку, установленному </w:t>
      </w:r>
      <w:hyperlink r:id="rId84" w:anchor="/document/99/902167485/XA00ME62NT/" w:history="1">
        <w:r>
          <w:rPr>
            <w:rStyle w:val="a4"/>
            <w:rFonts w:ascii="Georgia" w:hAnsi="Georgia"/>
          </w:rPr>
          <w:t>статьей 18 Федерального закона от 24 июля 2009 года № 212-ФЗ "О страховых взносах в Пенсионный фонд Российской Федерации, Фонд социального страхования Рос</w:t>
        </w:r>
        <w:r>
          <w:rPr>
            <w:rStyle w:val="a4"/>
            <w:rFonts w:ascii="Georgia" w:hAnsi="Georgia"/>
          </w:rPr>
          <w:t>сийской Федерации, Федеральный фонд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издае</w:t>
      </w:r>
      <w:r>
        <w:rPr>
          <w:rFonts w:ascii="Georgia" w:hAnsi="Georgia"/>
        </w:rPr>
        <w:t>т нормативные правовые акты и методические указания в соответствии с полномочиями, установленными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6.1) утверждает формы заявлений, реестров счетов, актов, иных документов, указанных в нормативных правовых актах, предусмотренн</w:t>
      </w:r>
      <w:r>
        <w:rPr>
          <w:rFonts w:ascii="Georgia" w:hAnsi="Georgia"/>
        </w:rPr>
        <w:t>ых настоящим Федеральным законом, и порядки их заполнения, если иное не установлено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7) осуществляет в установленном им порядке контроль за соблюдением субъектами обязательного медицинского страхования и участниками обязательн</w:t>
      </w:r>
      <w:r>
        <w:rPr>
          <w:rFonts w:ascii="Georgia" w:hAnsi="Georgia"/>
        </w:rPr>
        <w:t>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8) определяет общие принципы построения и функционирова</w:t>
      </w:r>
      <w:r>
        <w:rPr>
          <w:rFonts w:ascii="Georgia" w:hAnsi="Georgia"/>
        </w:rPr>
        <w:t>ния информационных систем и порядка информационного взаимодействия в сфере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ведет единый реестр страховых медицинских организаций, осуществляющих деятельность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10) ве</w:t>
      </w:r>
      <w:r>
        <w:rPr>
          <w:rFonts w:ascii="Georgia" w:hAnsi="Georgia"/>
        </w:rPr>
        <w:t>дет единый реестр медицинских организаций, осуществляющих деятельность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11) ведет единый реестр экспертов качества медицинской помощи в соответствии с порядком организации и проведения контроля объемов, сроков</w:t>
      </w:r>
      <w:r>
        <w:rPr>
          <w:rFonts w:ascii="Georgia" w:hAnsi="Georgia"/>
        </w:rPr>
        <w:t>, качества и условий предоставления медицинской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12) ведет единый регистр застрахованных лиц</w:t>
      </w:r>
      <w:r>
        <w:rPr>
          <w:rFonts w:ascii="Georgia" w:hAnsi="Georgia"/>
        </w:rPr>
        <w:t>;</w:t>
      </w:r>
    </w:p>
    <w:p w:rsidR="00000000" w:rsidRDefault="00192C2D">
      <w:pPr>
        <w:spacing w:after="223"/>
        <w:jc w:val="both"/>
        <w:divId w:val="101071402"/>
        <w:rPr>
          <w:rFonts w:ascii="Georgia" w:hAnsi="Georgia"/>
        </w:rPr>
      </w:pPr>
      <w:r>
        <w:rPr>
          <w:rFonts w:ascii="Georgia" w:hAnsi="Georgia"/>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14) в пределах сво</w:t>
      </w:r>
      <w:r>
        <w:rPr>
          <w:rFonts w:ascii="Georgia" w:hAnsi="Georgia"/>
        </w:rPr>
        <w:t>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w:t>
      </w:r>
      <w:r>
        <w:rPr>
          <w:rFonts w:ascii="Georgia" w:hAnsi="Georgia"/>
        </w:rPr>
        <w:t>ения и использования</w:t>
      </w:r>
      <w:r>
        <w:rPr>
          <w:rFonts w:ascii="Georgia" w:hAnsi="Georgia"/>
        </w:rPr>
        <w:t>;</w:t>
      </w:r>
    </w:p>
    <w:p w:rsidR="00000000" w:rsidRDefault="00192C2D">
      <w:pPr>
        <w:spacing w:after="223"/>
        <w:jc w:val="both"/>
        <w:divId w:val="101071402"/>
        <w:rPr>
          <w:rFonts w:ascii="Georgia" w:hAnsi="Georgia"/>
        </w:rPr>
      </w:pPr>
      <w:r>
        <w:rPr>
          <w:rFonts w:ascii="Georgia" w:hAnsi="Georgia"/>
        </w:rPr>
        <w:t>15) обеспечивает в пределах своей компетенции защиту сведений, составляющих информацию ограниченного доступа</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16) осуществляет международное сотрудничество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17) вправе организовывать подг</w:t>
      </w:r>
      <w:r>
        <w:rPr>
          <w:rFonts w:ascii="Georgia" w:hAnsi="Georgia"/>
        </w:rPr>
        <w:t>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w:t>
      </w:r>
      <w:r>
        <w:rPr>
          <w:rFonts w:ascii="Georgia" w:hAnsi="Georgia"/>
        </w:rPr>
        <w:t>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rPr>
          <w:rFonts w:ascii="Georgia" w:hAnsi="Georgia"/>
        </w:rPr>
        <w:t>;</w:t>
      </w:r>
    </w:p>
    <w:p w:rsidR="00000000" w:rsidRDefault="00192C2D">
      <w:pPr>
        <w:spacing w:after="223"/>
        <w:jc w:val="both"/>
        <w:divId w:val="101071402"/>
        <w:rPr>
          <w:rFonts w:ascii="Georgia" w:hAnsi="Georgia"/>
        </w:rPr>
      </w:pPr>
      <w:r>
        <w:rPr>
          <w:rFonts w:ascii="Georgia" w:hAnsi="Georgia"/>
        </w:rPr>
        <w:t>19) принимает решение об образовании совещательн</w:t>
      </w:r>
      <w:r>
        <w:rPr>
          <w:rFonts w:ascii="Georgia" w:hAnsi="Georgia"/>
        </w:rPr>
        <w:t>ых, координационных органов Федерального фонда, утверждает их состав и порядок деятельности</w:t>
      </w:r>
      <w:r>
        <w:rPr>
          <w:rFonts w:ascii="Georgia" w:hAnsi="Georgia"/>
        </w:rPr>
        <w:t>;</w:t>
      </w:r>
    </w:p>
    <w:p w:rsidR="00000000" w:rsidRDefault="00192C2D">
      <w:pPr>
        <w:spacing w:after="223"/>
        <w:jc w:val="both"/>
        <w:divId w:val="101071402"/>
        <w:rPr>
          <w:rFonts w:ascii="Georgia" w:hAnsi="Georgia"/>
        </w:rPr>
      </w:pPr>
      <w:r>
        <w:rPr>
          <w:rFonts w:ascii="Georgia" w:hAnsi="Georgia"/>
        </w:rPr>
        <w:t>20) осуществляет иные полномочия в соответствии с настоящим Федеральным законом</w:t>
      </w:r>
      <w:r>
        <w:rPr>
          <w:rFonts w:ascii="Georgia" w:hAnsi="Georgia"/>
        </w:rPr>
        <w:t>.</w:t>
      </w:r>
    </w:p>
    <w:p w:rsidR="00000000" w:rsidRDefault="00192C2D">
      <w:pPr>
        <w:divId w:val="522481617"/>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Правовое положение, полномочия и органы управления территориального фон</w:t>
      </w:r>
      <w:r>
        <w:rPr>
          <w:rStyle w:val="docarticle-name"/>
          <w:rFonts w:ascii="Helvetica" w:eastAsia="Times New Roman" w:hAnsi="Helvetica" w:cs="Helvetica"/>
          <w:b/>
          <w:bCs/>
        </w:rPr>
        <w:t>д</w:t>
      </w:r>
      <w:r>
        <w:rPr>
          <w:rStyle w:val="docarticle-name"/>
          <w:rFonts w:ascii="Helvetica" w:eastAsia="Times New Roman" w:hAnsi="Helvetica" w:cs="Helvetica"/>
          <w:b/>
          <w:bCs/>
        </w:rPr>
        <w:t>а</w:t>
      </w:r>
    </w:p>
    <w:p w:rsidR="00000000" w:rsidRDefault="00192C2D">
      <w:pPr>
        <w:spacing w:after="223"/>
        <w:jc w:val="both"/>
        <w:divId w:val="101071402"/>
        <w:rPr>
          <w:rFonts w:ascii="Georgia" w:hAnsi="Georgia"/>
        </w:rPr>
      </w:pPr>
      <w:r>
        <w:rPr>
          <w:rFonts w:ascii="Georgia" w:hAnsi="Georgia"/>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w:t>
      </w:r>
      <w:r>
        <w:rPr>
          <w:rFonts w:ascii="Georgia" w:hAnsi="Georgia"/>
        </w:rPr>
        <w:t>ийской Федерации, нормативными правовыми актами субъекта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w:t>
      </w:r>
      <w:r>
        <w:rPr>
          <w:rFonts w:ascii="Georgia" w:hAnsi="Georgia"/>
        </w:rPr>
        <w:t>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w:t>
      </w:r>
      <w:r>
        <w:rPr>
          <w:rFonts w:ascii="Georgia" w:hAnsi="Georgia"/>
        </w:rPr>
        <w:t xml:space="preserve">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3. Имущество территориального фонда, приобретенное за счет средств обязательного медицинского страховани</w:t>
      </w:r>
      <w:r>
        <w:rPr>
          <w:rFonts w:ascii="Georgia" w:hAnsi="Georgia"/>
        </w:rPr>
        <w:t>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Управление территориальным фондом осуществляется директором. Директор территориального фон</w:t>
      </w:r>
      <w:r>
        <w:rPr>
          <w:rFonts w:ascii="Georgia" w:hAnsi="Georgia"/>
        </w:rPr>
        <w:t>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5. Правление территориального фонда является коллегиальным органом, определяющ</w:t>
      </w:r>
      <w:r>
        <w:rPr>
          <w:rFonts w:ascii="Georgia" w:hAnsi="Georgia"/>
        </w:rPr>
        <w:t>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w:t>
      </w:r>
      <w:r>
        <w:rPr>
          <w:rFonts w:ascii="Georgia" w:hAnsi="Georgia"/>
        </w:rPr>
        <w:t xml:space="preserve"> Состав правления территориального фонда утверждается высшим исполнительным органом государственной власти субъекта Российской Федерации. Правление </w:t>
      </w:r>
      <w:r>
        <w:rPr>
          <w:rFonts w:ascii="Georgia" w:hAnsi="Georgia"/>
        </w:rPr>
        <w:lastRenderedPageBreak/>
        <w:t>территориального фонда не вправе осуществлять административно-хозяйственные и организационно-распорядительны</w:t>
      </w:r>
      <w:r>
        <w:rPr>
          <w:rFonts w:ascii="Georgia" w:hAnsi="Georgia"/>
        </w:rPr>
        <w:t>е функции</w:t>
      </w:r>
      <w:r>
        <w:rPr>
          <w:rFonts w:ascii="Georgia" w:hAnsi="Georgia"/>
        </w:rPr>
        <w:t>.</w:t>
      </w:r>
    </w:p>
    <w:p w:rsidR="00000000" w:rsidRDefault="00192C2D">
      <w:pPr>
        <w:spacing w:after="223"/>
        <w:jc w:val="both"/>
        <w:divId w:val="101071402"/>
        <w:rPr>
          <w:rFonts w:ascii="Georgia" w:hAnsi="Georgia"/>
        </w:rPr>
      </w:pPr>
      <w:r>
        <w:rPr>
          <w:rFonts w:ascii="Georgia" w:hAnsi="Georgia"/>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w:t>
      </w:r>
      <w:r>
        <w:rPr>
          <w:rFonts w:ascii="Georgia" w:hAnsi="Georgia"/>
        </w:rPr>
        <w:t>рственной власти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7. Территориальный фонд осуществляет следующие полномочия страховщика</w:t>
      </w:r>
      <w:r>
        <w:rPr>
          <w:rFonts w:ascii="Georgia" w:hAnsi="Georgia"/>
        </w:rPr>
        <w:t>:</w:t>
      </w:r>
    </w:p>
    <w:p w:rsidR="00000000" w:rsidRDefault="00192C2D">
      <w:pPr>
        <w:spacing w:after="223"/>
        <w:jc w:val="both"/>
        <w:divId w:val="101071402"/>
        <w:rPr>
          <w:rFonts w:ascii="Georgia" w:hAnsi="Georgia"/>
        </w:rPr>
      </w:pPr>
      <w:r>
        <w:rPr>
          <w:rFonts w:ascii="Georgia" w:hAnsi="Georgia"/>
        </w:rPr>
        <w:t>1) участвует в разработке территориальных программ государственных гарантий бесплатного оказания гражданам медицинской помощи и определен</w:t>
      </w:r>
      <w:r>
        <w:rPr>
          <w:rFonts w:ascii="Georgia" w:hAnsi="Georgia"/>
        </w:rPr>
        <w:t>ии тарифов на оплату медицинской помощи на территории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w:t>
      </w:r>
      <w:r>
        <w:rPr>
          <w:rFonts w:ascii="Georgia" w:hAnsi="Georgia"/>
        </w:rPr>
        <w:t>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3) получает от органа, осуществляющего контрол</w:t>
      </w:r>
      <w:r>
        <w:rPr>
          <w:rFonts w:ascii="Georgia" w:hAnsi="Georgia"/>
        </w:rPr>
        <w:t>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4) осуществляет администрирование д</w:t>
      </w:r>
      <w:r>
        <w:rPr>
          <w:rFonts w:ascii="Georgia" w:hAnsi="Georgia"/>
        </w:rPr>
        <w:t>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начисляет в соответствии</w:t>
      </w:r>
      <w:r>
        <w:rPr>
          <w:rFonts w:ascii="Georgia" w:hAnsi="Georgia"/>
        </w:rPr>
        <w:t xml:space="preserve"> со </w:t>
      </w:r>
      <w:hyperlink r:id="rId85" w:anchor="/document/99/902247618/ZA00MV42P8/" w:tgtFrame="_self" w:history="1">
        <w:r>
          <w:rPr>
            <w:rStyle w:val="a4"/>
            <w:rFonts w:ascii="Georgia" w:hAnsi="Georgia"/>
          </w:rPr>
          <w:t>статьей 25 настоящего Федерального закона</w:t>
        </w:r>
      </w:hyperlink>
      <w:r>
        <w:rPr>
          <w:rFonts w:ascii="Georgia" w:hAnsi="Georgia"/>
        </w:rPr>
        <w:t xml:space="preserve"> недоимку по страховым взносам на обязательное медицинское страхование неработающего населения, штрафы и пени и взыскивает </w:t>
      </w:r>
      <w:r>
        <w:rPr>
          <w:rFonts w:ascii="Georgia" w:hAnsi="Georgia"/>
        </w:rPr>
        <w:t xml:space="preserve">их со страхователей для неработающих граждан в порядке, аналогичном порядку, установленному </w:t>
      </w:r>
      <w:hyperlink r:id="rId86" w:anchor="/document/99/902167485/XA00ME62NT/" w:history="1">
        <w:r>
          <w:rPr>
            <w:rStyle w:val="a4"/>
            <w:rFonts w:ascii="Georgia" w:hAnsi="Georgia"/>
          </w:rPr>
          <w:t>статьей 18 Федерального закона от 24 июля 2009 года № 212-ФЗ "О страховых взносах в Пен</w:t>
        </w:r>
        <w:r>
          <w:rPr>
            <w:rStyle w:val="a4"/>
            <w:rFonts w:ascii="Georgia" w:hAnsi="Georgia"/>
          </w:rPr>
          <w:t>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6) утверждает для страховых медицинских организац</w:t>
      </w:r>
      <w:r>
        <w:rPr>
          <w:rFonts w:ascii="Georgia" w:hAnsi="Georgia"/>
        </w:rPr>
        <w:t xml:space="preserve">ий дифференцированные подушевые нормативы в порядке, установленном </w:t>
      </w:r>
      <w:hyperlink r:id="rId87"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7) предъявляет в интересах застрахованного лица требования к с</w:t>
      </w:r>
      <w:r>
        <w:rPr>
          <w:rFonts w:ascii="Georgia" w:hAnsi="Georgia"/>
        </w:rPr>
        <w:t>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8) обеспечивает права граждан в сфере обязательного </w:t>
      </w:r>
      <w:r>
        <w:rPr>
          <w:rFonts w:ascii="Georgia" w:hAnsi="Georgia"/>
        </w:rPr>
        <w:t xml:space="preserve">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w:t>
      </w:r>
      <w:r>
        <w:rPr>
          <w:rFonts w:ascii="Georgia" w:hAnsi="Georgia"/>
        </w:rPr>
        <w:lastRenderedPageBreak/>
        <w:t>обеспечения и защиты их прав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9) ведет те</w:t>
      </w:r>
      <w:r>
        <w:rPr>
          <w:rFonts w:ascii="Georgia" w:hAnsi="Georgia"/>
        </w:rPr>
        <w:t>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10) вправе предъявлять претензии и (или) иски к медицинской орган</w:t>
      </w:r>
      <w:r>
        <w:rPr>
          <w:rFonts w:ascii="Georgia" w:hAnsi="Georgia"/>
        </w:rPr>
        <w:t>изации о возмещении имущественного или морального вреда, причиненного застрахованному лицу</w:t>
      </w:r>
      <w:r>
        <w:rPr>
          <w:rFonts w:ascii="Georgia" w:hAnsi="Georgia"/>
        </w:rPr>
        <w:t>;</w:t>
      </w:r>
    </w:p>
    <w:p w:rsidR="00000000" w:rsidRDefault="00192C2D">
      <w:pPr>
        <w:spacing w:after="223"/>
        <w:jc w:val="both"/>
        <w:divId w:val="101071402"/>
        <w:rPr>
          <w:rFonts w:ascii="Georgia" w:hAnsi="Georgia"/>
        </w:rPr>
      </w:pPr>
      <w:r>
        <w:rPr>
          <w:rFonts w:ascii="Georgia" w:hAnsi="Georgia"/>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w:t>
      </w:r>
      <w:r>
        <w:rPr>
          <w:rFonts w:ascii="Georgia" w:hAnsi="Georgia"/>
        </w:rPr>
        <w:t>ах суммы, затраченной на оказание медицинской помощи застрахованному лицу</w:t>
      </w:r>
      <w:r>
        <w:rPr>
          <w:rFonts w:ascii="Georgia" w:hAnsi="Georgia"/>
        </w:rPr>
        <w:t>;</w:t>
      </w:r>
    </w:p>
    <w:p w:rsidR="00000000" w:rsidRDefault="00192C2D">
      <w:pPr>
        <w:spacing w:after="223"/>
        <w:jc w:val="both"/>
        <w:divId w:val="101071402"/>
        <w:rPr>
          <w:rFonts w:ascii="Georgia" w:hAnsi="Georgia"/>
        </w:rPr>
      </w:pPr>
      <w:r>
        <w:rPr>
          <w:rFonts w:ascii="Georgia" w:hAnsi="Georgia"/>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13) собирает и обрабатывает данные персонифицированного</w:t>
      </w:r>
      <w:r>
        <w:rPr>
          <w:rFonts w:ascii="Georgia" w:hAnsi="Georgia"/>
        </w:rPr>
        <w:t xml:space="preserve">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14) ведет реестр страховых медицинских организаций, осуществляющих де</w:t>
      </w:r>
      <w:r>
        <w:rPr>
          <w:rFonts w:ascii="Georgia" w:hAnsi="Georgia"/>
        </w:rPr>
        <w:t>ятельность в сфере обязательного медицинского страхования на территории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w:t>
      </w:r>
      <w:r>
        <w:rPr>
          <w:rFonts w:ascii="Georgia" w:hAnsi="Georgia"/>
        </w:rPr>
        <w:t>льного медицинского страхования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16) ведет региональный сегмент единого регистра застрахованных лиц</w:t>
      </w:r>
      <w:r>
        <w:rPr>
          <w:rFonts w:ascii="Georgia" w:hAnsi="Georgia"/>
        </w:rPr>
        <w:t>;</w:t>
      </w:r>
    </w:p>
    <w:p w:rsidR="00000000" w:rsidRDefault="00192C2D">
      <w:pPr>
        <w:spacing w:after="223"/>
        <w:jc w:val="both"/>
        <w:divId w:val="101071402"/>
        <w:rPr>
          <w:rFonts w:ascii="Georgia" w:hAnsi="Georgia"/>
        </w:rPr>
      </w:pPr>
      <w:r>
        <w:rPr>
          <w:rFonts w:ascii="Georgia" w:hAnsi="Georgia"/>
        </w:rPr>
        <w:t>17) обеспечивает в пределах своей компетенции защиту сведений, составляющих информацию ограниченного доступа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18) организует </w:t>
      </w:r>
      <w:r>
        <w:rPr>
          <w:rFonts w:ascii="Georgia" w:hAnsi="Georgia"/>
        </w:rPr>
        <w:t>подготовку и дополнительное профессиональное образование кадров для осуществления деятельности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8. Территориальный фонд по месту оказания медицинской помощи осуществляет расчеты за медицинскую помощь, оказанну</w:t>
      </w:r>
      <w:r>
        <w:rPr>
          <w:rFonts w:ascii="Georgia" w:hAnsi="Georgia"/>
        </w:rPr>
        <w:t>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w:t>
      </w:r>
      <w:r>
        <w:rPr>
          <w:rFonts w:ascii="Georgia" w:hAnsi="Georgia"/>
        </w:rPr>
        <w:t>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w:t>
      </w:r>
      <w:r>
        <w:rPr>
          <w:rFonts w:ascii="Georgia" w:hAnsi="Georgia"/>
        </w:rPr>
        <w:t xml:space="preserve">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w:t>
      </w:r>
      <w:r>
        <w:rPr>
          <w:rFonts w:ascii="Georgia" w:hAnsi="Georgia"/>
        </w:rPr>
        <w:t xml:space="preserve"> соответствии с тарифами на оплату медицинской </w:t>
      </w:r>
      <w:r>
        <w:rPr>
          <w:rFonts w:ascii="Georgia" w:hAnsi="Georgia"/>
        </w:rPr>
        <w:lastRenderedPageBreak/>
        <w:t>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w:t>
      </w:r>
      <w:r>
        <w:rPr>
          <w:rFonts w:ascii="Georgia" w:hAnsi="Georgia"/>
        </w:rPr>
        <w:t xml:space="preserve">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w:t>
      </w:r>
      <w:hyperlink r:id="rId88"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w:t>
      </w:r>
      <w:r>
        <w:rPr>
          <w:rFonts w:ascii="Georgia" w:hAnsi="Georgia"/>
        </w:rPr>
        <w:t xml:space="preserve">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w:t>
      </w:r>
      <w:hyperlink r:id="rId89"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divId w:val="1193036119"/>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Программы обязательного медицинского страховани</w:t>
      </w:r>
      <w:r>
        <w:rPr>
          <w:rStyle w:val="docchapter-name"/>
          <w:rFonts w:ascii="Georgia" w:eastAsia="Times New Roman" w:hAnsi="Georgia"/>
          <w:sz w:val="35"/>
          <w:szCs w:val="35"/>
        </w:rPr>
        <w:t>я</w:t>
      </w:r>
    </w:p>
    <w:p w:rsidR="00000000" w:rsidRDefault="00192C2D">
      <w:pPr>
        <w:divId w:val="850678575"/>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Базовая программа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Базовая программа обязательного медицинского страхования - составн</w:t>
      </w:r>
      <w:r>
        <w:rPr>
          <w:rFonts w:ascii="Georgia" w:hAnsi="Georgia"/>
        </w:rPr>
        <w:t>ая часть программы государственных гарантий бесплатного оказания гражданам медицинской помощи, утверждаемой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Базовая программа обязательного медицинского страхования определяет виды медицинской помощи (включая перечен</w:t>
      </w:r>
      <w:r>
        <w:rPr>
          <w:rFonts w:ascii="Georgia" w:hAnsi="Georgia"/>
        </w:rPr>
        <w:t>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w:t>
      </w:r>
      <w:r>
        <w:rPr>
          <w:rFonts w:ascii="Georgia" w:hAnsi="Georgia"/>
        </w:rPr>
        <w:t>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3. В базовой программе обязательного медицинского страхования устанавливаются требования</w:t>
      </w:r>
      <w:r>
        <w:rPr>
          <w:rFonts w:ascii="Georgia" w:hAnsi="Georgia"/>
        </w:rPr>
        <w:t xml:space="preserve">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w:t>
      </w:r>
      <w:r>
        <w:rPr>
          <w:rFonts w:ascii="Georgia" w:hAnsi="Georgia"/>
        </w:rPr>
        <w:t>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w:t>
      </w:r>
      <w:r>
        <w:rPr>
          <w:rFonts w:ascii="Georgia" w:hAnsi="Georgia"/>
        </w:rPr>
        <w:t>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4. Страховое обеспечение в соответствии с базовой программой обязательного медицинского стра</w:t>
      </w:r>
      <w:r>
        <w:rPr>
          <w:rFonts w:ascii="Georgia" w:hAnsi="Georgia"/>
        </w:rPr>
        <w:t>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5. Права застрахованных лиц на бесплатное оказание медицинской помощи, установле</w:t>
      </w:r>
      <w:r>
        <w:rPr>
          <w:rFonts w:ascii="Georgia" w:hAnsi="Georgia"/>
        </w:rPr>
        <w:t>нные базовой программой обязательного медицинского страхования, являются едиными на всей территории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6. В рамках базовой программы обязательного медицинского страхования оказываются первичная медико-санитарная помощь, включая профилакт</w:t>
      </w:r>
      <w:r>
        <w:rPr>
          <w:rFonts w:ascii="Georgia" w:hAnsi="Georgia"/>
        </w:rPr>
        <w:t>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инфекционные и </w:t>
      </w:r>
      <w:r>
        <w:rPr>
          <w:rFonts w:ascii="Georgia" w:hAnsi="Georgia"/>
        </w:rPr>
        <w:t>паразитарные болезни, за исключением заболеваний, передаваемых половым путем, туберкулеза, ВИЧ-инфекции и синдрома приобретенного иммунодефицита</w:t>
      </w:r>
      <w:r>
        <w:rPr>
          <w:rFonts w:ascii="Georgia" w:hAnsi="Georgia"/>
        </w:rPr>
        <w:t>;</w:t>
      </w:r>
    </w:p>
    <w:p w:rsidR="00000000" w:rsidRDefault="00192C2D">
      <w:pPr>
        <w:spacing w:after="223"/>
        <w:jc w:val="both"/>
        <w:divId w:val="101071402"/>
        <w:rPr>
          <w:rFonts w:ascii="Georgia" w:hAnsi="Georgia"/>
        </w:rPr>
      </w:pPr>
      <w:r>
        <w:rPr>
          <w:rFonts w:ascii="Georgia" w:hAnsi="Georgia"/>
        </w:rPr>
        <w:t>2) новообразования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болезни эндокринной системы</w:t>
      </w:r>
      <w:r>
        <w:rPr>
          <w:rFonts w:ascii="Georgia" w:hAnsi="Georgia"/>
        </w:rPr>
        <w:t>;</w:t>
      </w:r>
    </w:p>
    <w:p w:rsidR="00000000" w:rsidRDefault="00192C2D">
      <w:pPr>
        <w:spacing w:after="223"/>
        <w:jc w:val="both"/>
        <w:divId w:val="101071402"/>
        <w:rPr>
          <w:rFonts w:ascii="Georgia" w:hAnsi="Georgia"/>
        </w:rPr>
      </w:pPr>
      <w:r>
        <w:rPr>
          <w:rFonts w:ascii="Georgia" w:hAnsi="Georgia"/>
        </w:rPr>
        <w:t>4) расстройства питания и нарушения обмена веществ</w:t>
      </w:r>
      <w:r>
        <w:rPr>
          <w:rFonts w:ascii="Georgia" w:hAnsi="Georgia"/>
        </w:rPr>
        <w:t>;</w:t>
      </w:r>
    </w:p>
    <w:p w:rsidR="00000000" w:rsidRDefault="00192C2D">
      <w:pPr>
        <w:spacing w:after="223"/>
        <w:jc w:val="both"/>
        <w:divId w:val="101071402"/>
        <w:rPr>
          <w:rFonts w:ascii="Georgia" w:hAnsi="Georgia"/>
        </w:rPr>
      </w:pPr>
      <w:r>
        <w:rPr>
          <w:rFonts w:ascii="Georgia" w:hAnsi="Georgia"/>
        </w:rPr>
        <w:t>5) бол</w:t>
      </w:r>
      <w:r>
        <w:rPr>
          <w:rFonts w:ascii="Georgia" w:hAnsi="Georgia"/>
        </w:rPr>
        <w:t>езни нервной системы</w:t>
      </w:r>
      <w:r>
        <w:rPr>
          <w:rFonts w:ascii="Georgia" w:hAnsi="Georgia"/>
        </w:rPr>
        <w:t>;</w:t>
      </w:r>
    </w:p>
    <w:p w:rsidR="00000000" w:rsidRDefault="00192C2D">
      <w:pPr>
        <w:spacing w:after="223"/>
        <w:jc w:val="both"/>
        <w:divId w:val="101071402"/>
        <w:rPr>
          <w:rFonts w:ascii="Georgia" w:hAnsi="Georgia"/>
        </w:rPr>
      </w:pPr>
      <w:r>
        <w:rPr>
          <w:rFonts w:ascii="Georgia" w:hAnsi="Georgia"/>
        </w:rPr>
        <w:t>6) болезни крови, кроветворных органов</w:t>
      </w:r>
      <w:r>
        <w:rPr>
          <w:rFonts w:ascii="Georgia" w:hAnsi="Georgia"/>
        </w:rPr>
        <w:t>;</w:t>
      </w:r>
    </w:p>
    <w:p w:rsidR="00000000" w:rsidRDefault="00192C2D">
      <w:pPr>
        <w:spacing w:after="223"/>
        <w:jc w:val="both"/>
        <w:divId w:val="101071402"/>
        <w:rPr>
          <w:rFonts w:ascii="Georgia" w:hAnsi="Georgia"/>
        </w:rPr>
      </w:pPr>
      <w:r>
        <w:rPr>
          <w:rFonts w:ascii="Georgia" w:hAnsi="Georgia"/>
        </w:rPr>
        <w:t>7) отдельные нарушения, вовлекающие иммунный механизм</w:t>
      </w:r>
      <w:r>
        <w:rPr>
          <w:rFonts w:ascii="Georgia" w:hAnsi="Georgia"/>
        </w:rPr>
        <w:t>;</w:t>
      </w:r>
    </w:p>
    <w:p w:rsidR="00000000" w:rsidRDefault="00192C2D">
      <w:pPr>
        <w:spacing w:after="223"/>
        <w:jc w:val="both"/>
        <w:divId w:val="101071402"/>
        <w:rPr>
          <w:rFonts w:ascii="Georgia" w:hAnsi="Georgia"/>
        </w:rPr>
      </w:pPr>
      <w:r>
        <w:rPr>
          <w:rFonts w:ascii="Georgia" w:hAnsi="Georgia"/>
        </w:rPr>
        <w:t>8) болезни глаза и его придаточного аппарата</w:t>
      </w:r>
      <w:r>
        <w:rPr>
          <w:rFonts w:ascii="Georgia" w:hAnsi="Georgia"/>
        </w:rPr>
        <w:t>;</w:t>
      </w:r>
    </w:p>
    <w:p w:rsidR="00000000" w:rsidRDefault="00192C2D">
      <w:pPr>
        <w:spacing w:after="223"/>
        <w:jc w:val="both"/>
        <w:divId w:val="101071402"/>
        <w:rPr>
          <w:rFonts w:ascii="Georgia" w:hAnsi="Georgia"/>
        </w:rPr>
      </w:pPr>
      <w:r>
        <w:rPr>
          <w:rFonts w:ascii="Georgia" w:hAnsi="Georgia"/>
        </w:rPr>
        <w:t>9) болезни уха и сосцевидного отростка</w:t>
      </w:r>
      <w:r>
        <w:rPr>
          <w:rFonts w:ascii="Georgia" w:hAnsi="Georgia"/>
        </w:rPr>
        <w:t>;</w:t>
      </w:r>
    </w:p>
    <w:p w:rsidR="00000000" w:rsidRDefault="00192C2D">
      <w:pPr>
        <w:spacing w:after="223"/>
        <w:jc w:val="both"/>
        <w:divId w:val="101071402"/>
        <w:rPr>
          <w:rFonts w:ascii="Georgia" w:hAnsi="Georgia"/>
        </w:rPr>
      </w:pPr>
      <w:r>
        <w:rPr>
          <w:rFonts w:ascii="Georgia" w:hAnsi="Georgia"/>
        </w:rPr>
        <w:t>10) болезни системы кровообращения</w:t>
      </w:r>
      <w:r>
        <w:rPr>
          <w:rFonts w:ascii="Georgia" w:hAnsi="Georgia"/>
        </w:rPr>
        <w:t>;</w:t>
      </w:r>
    </w:p>
    <w:p w:rsidR="00000000" w:rsidRDefault="00192C2D">
      <w:pPr>
        <w:spacing w:after="223"/>
        <w:jc w:val="both"/>
        <w:divId w:val="101071402"/>
        <w:rPr>
          <w:rFonts w:ascii="Georgia" w:hAnsi="Georgia"/>
        </w:rPr>
      </w:pPr>
      <w:r>
        <w:rPr>
          <w:rFonts w:ascii="Georgia" w:hAnsi="Georgia"/>
        </w:rPr>
        <w:t>11) болезни орган</w:t>
      </w:r>
      <w:r>
        <w:rPr>
          <w:rFonts w:ascii="Georgia" w:hAnsi="Georgia"/>
        </w:rPr>
        <w:t>ов дыхания</w:t>
      </w:r>
      <w:r>
        <w:rPr>
          <w:rFonts w:ascii="Georgia" w:hAnsi="Georgia"/>
        </w:rPr>
        <w:t>;</w:t>
      </w:r>
    </w:p>
    <w:p w:rsidR="00000000" w:rsidRDefault="00192C2D">
      <w:pPr>
        <w:spacing w:after="223"/>
        <w:jc w:val="both"/>
        <w:divId w:val="101071402"/>
        <w:rPr>
          <w:rFonts w:ascii="Georgia" w:hAnsi="Georgia"/>
        </w:rPr>
      </w:pPr>
      <w:r>
        <w:rPr>
          <w:rFonts w:ascii="Georgia" w:hAnsi="Georgia"/>
        </w:rPr>
        <w:t>12) болезни органов пищеварения</w:t>
      </w:r>
      <w:r>
        <w:rPr>
          <w:rFonts w:ascii="Georgia" w:hAnsi="Georgia"/>
        </w:rPr>
        <w:t>;</w:t>
      </w:r>
    </w:p>
    <w:p w:rsidR="00000000" w:rsidRDefault="00192C2D">
      <w:pPr>
        <w:spacing w:after="223"/>
        <w:jc w:val="both"/>
        <w:divId w:val="101071402"/>
        <w:rPr>
          <w:rFonts w:ascii="Georgia" w:hAnsi="Georgia"/>
        </w:rPr>
      </w:pPr>
      <w:r>
        <w:rPr>
          <w:rFonts w:ascii="Georgia" w:hAnsi="Georgia"/>
        </w:rPr>
        <w:t>13) болезни мочеполовой системы</w:t>
      </w:r>
      <w:r>
        <w:rPr>
          <w:rFonts w:ascii="Georgia" w:hAnsi="Georgia"/>
        </w:rPr>
        <w:t>;</w:t>
      </w:r>
    </w:p>
    <w:p w:rsidR="00000000" w:rsidRDefault="00192C2D">
      <w:pPr>
        <w:spacing w:after="223"/>
        <w:jc w:val="both"/>
        <w:divId w:val="101071402"/>
        <w:rPr>
          <w:rFonts w:ascii="Georgia" w:hAnsi="Georgia"/>
        </w:rPr>
      </w:pPr>
      <w:r>
        <w:rPr>
          <w:rFonts w:ascii="Georgia" w:hAnsi="Georgia"/>
        </w:rPr>
        <w:t>14) болезни кожи и подкожной клетчатки</w:t>
      </w:r>
      <w:r>
        <w:rPr>
          <w:rFonts w:ascii="Georgia" w:hAnsi="Georgia"/>
        </w:rPr>
        <w:t>;</w:t>
      </w:r>
    </w:p>
    <w:p w:rsidR="00000000" w:rsidRDefault="00192C2D">
      <w:pPr>
        <w:spacing w:after="223"/>
        <w:jc w:val="both"/>
        <w:divId w:val="101071402"/>
        <w:rPr>
          <w:rFonts w:ascii="Georgia" w:hAnsi="Georgia"/>
        </w:rPr>
      </w:pPr>
      <w:r>
        <w:rPr>
          <w:rFonts w:ascii="Georgia" w:hAnsi="Georgia"/>
        </w:rPr>
        <w:t>15) болезни костно-мышечной системы и соединительной ткани</w:t>
      </w:r>
      <w:r>
        <w:rPr>
          <w:rFonts w:ascii="Georgia" w:hAnsi="Georgia"/>
        </w:rPr>
        <w:t>;</w:t>
      </w:r>
    </w:p>
    <w:p w:rsidR="00000000" w:rsidRDefault="00192C2D">
      <w:pPr>
        <w:spacing w:after="223"/>
        <w:jc w:val="both"/>
        <w:divId w:val="101071402"/>
        <w:rPr>
          <w:rFonts w:ascii="Georgia" w:hAnsi="Georgia"/>
        </w:rPr>
      </w:pPr>
      <w:r>
        <w:rPr>
          <w:rFonts w:ascii="Georgia" w:hAnsi="Georgia"/>
        </w:rPr>
        <w:t>16) травмы, отравления и некоторые другие последствия воздействия внешних причин</w:t>
      </w:r>
      <w:r>
        <w:rPr>
          <w:rFonts w:ascii="Georgia" w:hAnsi="Georgia"/>
        </w:rPr>
        <w:t>;</w:t>
      </w:r>
    </w:p>
    <w:p w:rsidR="00000000" w:rsidRDefault="00192C2D">
      <w:pPr>
        <w:spacing w:after="223"/>
        <w:jc w:val="both"/>
        <w:divId w:val="101071402"/>
        <w:rPr>
          <w:rFonts w:ascii="Georgia" w:hAnsi="Georgia"/>
        </w:rPr>
      </w:pPr>
      <w:r>
        <w:rPr>
          <w:rFonts w:ascii="Georgia" w:hAnsi="Georgia"/>
        </w:rPr>
        <w:t>17) врожденные аномалии (пороки развития)</w:t>
      </w:r>
      <w:r>
        <w:rPr>
          <w:rFonts w:ascii="Georgia" w:hAnsi="Georgia"/>
        </w:rPr>
        <w:t>;</w:t>
      </w:r>
    </w:p>
    <w:p w:rsidR="00000000" w:rsidRDefault="00192C2D">
      <w:pPr>
        <w:spacing w:after="223"/>
        <w:jc w:val="both"/>
        <w:divId w:val="101071402"/>
        <w:rPr>
          <w:rFonts w:ascii="Georgia" w:hAnsi="Georgia"/>
        </w:rPr>
      </w:pPr>
      <w:r>
        <w:rPr>
          <w:rFonts w:ascii="Georgia" w:hAnsi="Georgia"/>
        </w:rPr>
        <w:t>18) деформации и хромосомные нарушения</w:t>
      </w:r>
      <w:r>
        <w:rPr>
          <w:rFonts w:ascii="Georgia" w:hAnsi="Georgia"/>
        </w:rPr>
        <w:t>;</w:t>
      </w:r>
    </w:p>
    <w:p w:rsidR="00000000" w:rsidRDefault="00192C2D">
      <w:pPr>
        <w:spacing w:after="223"/>
        <w:jc w:val="both"/>
        <w:divId w:val="101071402"/>
        <w:rPr>
          <w:rFonts w:ascii="Georgia" w:hAnsi="Georgia"/>
        </w:rPr>
      </w:pPr>
      <w:r>
        <w:rPr>
          <w:rFonts w:ascii="Georgia" w:hAnsi="Georgia"/>
        </w:rPr>
        <w:t>19) беременность, роды, послеродовой период и аборты</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20) отдельные состояния, возникающие </w:t>
      </w:r>
      <w:r>
        <w:rPr>
          <w:rFonts w:ascii="Georgia" w:hAnsi="Georgia"/>
        </w:rPr>
        <w:t>у детей в перинатальный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w:t>
      </w:r>
      <w:r>
        <w:rPr>
          <w:rFonts w:ascii="Georgia" w:hAnsi="Georgia"/>
        </w:rPr>
        <w:lastRenderedPageBreak/>
        <w:t>и</w:t>
      </w:r>
      <w:r>
        <w:rPr>
          <w:rFonts w:ascii="Georgia" w:hAnsi="Georgia"/>
        </w:rPr>
        <w:t>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w:t>
      </w:r>
      <w:r>
        <w:rPr>
          <w:rFonts w:ascii="Georgia" w:hAnsi="Georgia"/>
        </w:rPr>
        <w:t xml:space="preserve">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w:t>
      </w:r>
      <w:r>
        <w:rPr>
          <w:rFonts w:ascii="Georgia" w:hAnsi="Georgia"/>
        </w:rPr>
        <w:t>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w:t>
      </w:r>
      <w:r>
        <w:rPr>
          <w:rFonts w:ascii="Georgia" w:hAnsi="Georgia"/>
        </w:rPr>
        <w:t xml:space="preserve"> производственный и хозяйственный инвентарь) стоимостью до ста тысяч рублей за единицу</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w:t>
      </w:r>
      <w:r>
        <w:rPr>
          <w:rFonts w:ascii="Georgia" w:hAnsi="Georgia"/>
        </w:rPr>
        <w:t>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9. Баз</w:t>
      </w:r>
      <w:r>
        <w:rPr>
          <w:rFonts w:ascii="Georgia" w:hAnsi="Georgia"/>
        </w:rPr>
        <w:t>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rPr>
          <w:rFonts w:ascii="Georgia" w:hAnsi="Georgia"/>
        </w:rPr>
        <w:t>.</w:t>
      </w:r>
    </w:p>
    <w:p w:rsidR="00000000" w:rsidRDefault="00192C2D">
      <w:pPr>
        <w:divId w:val="1229195864"/>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Территориальная программа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Территориальная программа обя</w:t>
      </w:r>
      <w:r>
        <w:rPr>
          <w:rFonts w:ascii="Georgia" w:hAnsi="Georgia"/>
        </w:rPr>
        <w:t>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w:t>
      </w:r>
      <w:r>
        <w:rPr>
          <w:rFonts w:ascii="Georgia" w:hAnsi="Georgia"/>
        </w:rPr>
        <w:t>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2. Территориальная программа обязательного медицинского страхования включает в себя вид</w:t>
      </w:r>
      <w:r>
        <w:rPr>
          <w:rFonts w:ascii="Georgia" w:hAnsi="Georgia"/>
        </w:rPr>
        <w:t>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w:t>
      </w:r>
      <w:r>
        <w:rPr>
          <w:rFonts w:ascii="Georgia" w:hAnsi="Georgia"/>
        </w:rPr>
        <w:t xml:space="preserve">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w:t>
      </w:r>
      <w:r>
        <w:rPr>
          <w:rFonts w:ascii="Georgia" w:hAnsi="Georgia"/>
        </w:rPr>
        <w:t>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w:t>
      </w:r>
      <w:r>
        <w:rPr>
          <w:rFonts w:ascii="Georgia" w:hAnsi="Georgia"/>
        </w:rPr>
        <w:t>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3. Норматив финансового обеспечения территори</w:t>
      </w:r>
      <w:r>
        <w:rPr>
          <w:rFonts w:ascii="Georgia" w:hAnsi="Georgia"/>
        </w:rPr>
        <w:t xml:space="preserve">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rPr>
          <w:rFonts w:ascii="Georgia" w:hAnsi="Georgia"/>
        </w:rPr>
        <w:lastRenderedPageBreak/>
        <w:t xml:space="preserve">финансового обеспечения базовой программы обязательного медицинского страхования в случае установления </w:t>
      </w:r>
      <w:r>
        <w:rPr>
          <w:rFonts w:ascii="Georgia" w:hAnsi="Georgia"/>
        </w:rPr>
        <w:t>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w:t>
      </w:r>
      <w:r>
        <w:rPr>
          <w:rFonts w:ascii="Georgia" w:hAnsi="Georgia"/>
        </w:rPr>
        <w:t xml:space="preserve"> установленным базовой программой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4. Финансовое обеспечение территориальной программы обязательного медицинского страхования в случаях, указанных в </w:t>
      </w:r>
      <w:hyperlink r:id="rId90" w:anchor="/document/99/902247618/XA00MCQ2NR/" w:tgtFrame="_self" w:history="1">
        <w:r>
          <w:rPr>
            <w:rStyle w:val="a4"/>
            <w:rFonts w:ascii="Georgia" w:hAnsi="Georgia"/>
          </w:rPr>
          <w:t>части 3 настоящей статьи</w:t>
        </w:r>
      </w:hyperlink>
      <w:r>
        <w:rPr>
          <w:rFonts w:ascii="Georgia" w:hAnsi="Georgia"/>
        </w:rPr>
        <w:t xml:space="preserve">,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w:t>
      </w:r>
      <w:r>
        <w:rPr>
          <w:rFonts w:ascii="Georgia" w:hAnsi="Georgia"/>
        </w:rPr>
        <w:t>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5. В случае установления дополнительного объема стра</w:t>
      </w:r>
      <w:r>
        <w:rPr>
          <w:rFonts w:ascii="Georgia" w:hAnsi="Georgia"/>
        </w:rPr>
        <w:t>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w:t>
      </w:r>
      <w:r>
        <w:rPr>
          <w:rFonts w:ascii="Georgia" w:hAnsi="Georgia"/>
        </w:rPr>
        <w:t>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w:t>
      </w:r>
      <w:r>
        <w:rPr>
          <w:rFonts w:ascii="Georgia" w:hAnsi="Georgia"/>
        </w:rPr>
        <w:t>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w:t>
      </w:r>
      <w:r>
        <w:rPr>
          <w:rFonts w:ascii="Georgia" w:hAnsi="Georgia"/>
        </w:rPr>
        <w:t>вания, определяет условия оказания медицинской помощи в них, а также целевые значения критериев доступности и качества медицинской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7. Территориальная программа обязательного медицинского страхования может включать в себя перечень страховых случаев</w:t>
      </w:r>
      <w:r>
        <w:rPr>
          <w:rFonts w:ascii="Georgia" w:hAnsi="Georgia"/>
        </w:rPr>
        <w:t>,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8. При установл</w:t>
      </w:r>
      <w:r>
        <w:rPr>
          <w:rFonts w:ascii="Georgia" w:hAnsi="Georgia"/>
        </w:rPr>
        <w:t>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w:t>
      </w:r>
      <w:r>
        <w:rPr>
          <w:rFonts w:ascii="Georgia" w:hAnsi="Georgia"/>
        </w:rPr>
        <w:t>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w:t>
      </w:r>
      <w:r>
        <w:rPr>
          <w:rFonts w:ascii="Georgia" w:hAnsi="Georgia"/>
        </w:rPr>
        <w:t>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w:t>
      </w:r>
      <w:r>
        <w:rPr>
          <w:rFonts w:ascii="Georgia" w:hAnsi="Georgia"/>
        </w:rPr>
        <w:t>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9. Для разработки проекта территориальной прогр</w:t>
      </w:r>
      <w:r>
        <w:rPr>
          <w:rFonts w:ascii="Georgia" w:hAnsi="Georgia"/>
        </w:rPr>
        <w:t>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w:t>
      </w:r>
      <w:r>
        <w:rPr>
          <w:rFonts w:ascii="Georgia" w:hAnsi="Georgia"/>
        </w:rPr>
        <w:t>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w:t>
      </w:r>
      <w:r>
        <w:rPr>
          <w:rFonts w:ascii="Georgia" w:hAnsi="Georgia"/>
        </w:rPr>
        <w:t>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w:t>
      </w:r>
      <w:r>
        <w:rPr>
          <w:rFonts w:ascii="Georgia" w:hAnsi="Georgia"/>
        </w:rPr>
        <w:t xml:space="preserve">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w:t>
      </w:r>
      <w:hyperlink r:id="rId91" w:anchor="/document/99/902265024/XA00LTK2M0/" w:history="1">
        <w:r>
          <w:rPr>
            <w:rStyle w:val="a4"/>
            <w:rFonts w:ascii="Georgia" w:hAnsi="Georgia"/>
          </w:rPr>
          <w:t>правилам обязательного медицинского страхования</w:t>
        </w:r>
      </w:hyperlink>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92" w:anchor="/document/99/902247618/XA00M5U2M7/" w:tgtFrame="_self" w:history="1">
        <w:r>
          <w:rPr>
            <w:rStyle w:val="a4"/>
            <w:rFonts w:ascii="Georgia" w:hAnsi="Georgia"/>
          </w:rPr>
          <w:t>части 9 настоящей статьи</w:t>
        </w:r>
      </w:hyperlink>
      <w:r>
        <w:rPr>
          <w:rFonts w:ascii="Georgia" w:hAnsi="Georgia"/>
        </w:rPr>
        <w:t>,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w:t>
      </w:r>
      <w:r>
        <w:rPr>
          <w:rFonts w:ascii="Georgia" w:hAnsi="Georgia"/>
        </w:rPr>
        <w:t>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w:t>
      </w:r>
      <w:r>
        <w:rPr>
          <w:rFonts w:ascii="Georgia" w:hAnsi="Georgia"/>
        </w:rPr>
        <w:t>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w:t>
      </w:r>
      <w:r>
        <w:rPr>
          <w:rFonts w:ascii="Georgia" w:hAnsi="Georgia"/>
        </w:rPr>
        <w:t>ой Федерации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w:t>
      </w:r>
      <w:r>
        <w:rPr>
          <w:rFonts w:ascii="Georgia" w:hAnsi="Georgia"/>
        </w:rPr>
        <w:t>ом о бюджете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w:t>
      </w:r>
      <w:r>
        <w:rPr>
          <w:rFonts w:ascii="Georgia" w:hAnsi="Georgia"/>
        </w:rPr>
        <w:t xml:space="preserve"> не позднее 14 календарных дней со дня их утверждения</w:t>
      </w:r>
      <w:r>
        <w:rPr>
          <w:rFonts w:ascii="Georgia" w:hAnsi="Georgia"/>
        </w:rPr>
        <w:t>.</w:t>
      </w:r>
    </w:p>
    <w:p w:rsidR="00000000" w:rsidRDefault="00192C2D">
      <w:pPr>
        <w:spacing w:after="223"/>
        <w:jc w:val="both"/>
        <w:divId w:val="101071402"/>
        <w:rPr>
          <w:rFonts w:ascii="Georgia" w:hAnsi="Georgia"/>
        </w:rPr>
      </w:pPr>
      <w:r>
        <w:rPr>
          <w:rFonts w:ascii="Georgia" w:hAnsi="Georgia"/>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w:t>
      </w:r>
      <w:r>
        <w:rPr>
          <w:rFonts w:ascii="Georgia" w:hAnsi="Georgia"/>
        </w:rPr>
        <w:t xml:space="preserve">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93" w:anchor="/document/99/902312609/XA00RQI2P6/" w:history="1">
        <w:r>
          <w:rPr>
            <w:rStyle w:val="a4"/>
            <w:rFonts w:ascii="Georgia" w:hAnsi="Georgia"/>
          </w:rPr>
          <w:t>частью 6 статьи 81 Фед</w:t>
        </w:r>
        <w:r>
          <w:rPr>
            <w:rStyle w:val="a4"/>
            <w:rFonts w:ascii="Georgia" w:hAnsi="Georgia"/>
          </w:rPr>
          <w:t>ерального закона от 21 ноября 2011 года № 323-ФЗ "Об основах охраны здоровья граждан в Российской Федерации"</w:t>
        </w:r>
      </w:hyperlink>
      <w:r>
        <w:rPr>
          <w:rFonts w:ascii="Georgia" w:hAnsi="Georgia"/>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w:t>
      </w:r>
      <w:r>
        <w:rPr>
          <w:rFonts w:ascii="Georgia" w:hAnsi="Georgia"/>
        </w:rPr>
        <w:t>у обязательного медицинского страхования, в том числе в соответствии с указанным в настоящей части соглашением</w:t>
      </w:r>
      <w:r>
        <w:rPr>
          <w:rFonts w:ascii="Georgia" w:hAnsi="Georgia"/>
        </w:rPr>
        <w:t>.</w:t>
      </w:r>
    </w:p>
    <w:p w:rsidR="00000000" w:rsidRDefault="00192C2D">
      <w:pPr>
        <w:divId w:val="1623225158"/>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8. </w:t>
      </w:r>
      <w:r>
        <w:rPr>
          <w:rStyle w:val="docchapter-name"/>
          <w:rFonts w:ascii="Georgia" w:eastAsia="Times New Roman" w:hAnsi="Georgia"/>
          <w:sz w:val="35"/>
          <w:szCs w:val="35"/>
        </w:rPr>
        <w:t>Система договоров в сфере обязательного медицинского страховани</w:t>
      </w:r>
      <w:r>
        <w:rPr>
          <w:rStyle w:val="docchapter-name"/>
          <w:rFonts w:ascii="Georgia" w:eastAsia="Times New Roman" w:hAnsi="Georgia"/>
          <w:sz w:val="35"/>
          <w:szCs w:val="35"/>
        </w:rPr>
        <w:t>я</w:t>
      </w:r>
    </w:p>
    <w:p w:rsidR="00000000" w:rsidRDefault="00192C2D">
      <w:pPr>
        <w:divId w:val="2128430820"/>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Договоры в сфере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w:t>
      </w:r>
      <w:r>
        <w:rPr>
          <w:rFonts w:ascii="Georgia" w:hAnsi="Georgia"/>
        </w:rPr>
        <w:t>ательного медицинского страхования и договора на оказание и оплату медицинской помощи по обязательному медицинскому страхованию</w:t>
      </w:r>
      <w:r>
        <w:rPr>
          <w:rFonts w:ascii="Georgia" w:hAnsi="Georgia"/>
        </w:rPr>
        <w:t>.</w:t>
      </w:r>
    </w:p>
    <w:p w:rsidR="00000000" w:rsidRDefault="00192C2D">
      <w:pPr>
        <w:divId w:val="627274890"/>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Договор о финансовом обеспечении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По договору о финансовом обеспечении обяз</w:t>
      </w:r>
      <w:r>
        <w:rPr>
          <w:rFonts w:ascii="Georgia" w:hAnsi="Georgia"/>
        </w:rPr>
        <w:t>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w:t>
      </w:r>
      <w:r>
        <w:rPr>
          <w:rFonts w:ascii="Georgia" w:hAnsi="Georgia"/>
        </w:rPr>
        <w:t xml:space="preserve"> целевых средств</w:t>
      </w:r>
      <w:r>
        <w:rPr>
          <w:rFonts w:ascii="Georgia" w:hAnsi="Georgia"/>
        </w:rPr>
        <w:t>.</w:t>
      </w:r>
    </w:p>
    <w:p w:rsidR="00000000" w:rsidRDefault="00192C2D">
      <w:pPr>
        <w:spacing w:after="223"/>
        <w:jc w:val="both"/>
        <w:divId w:val="101071402"/>
        <w:rPr>
          <w:rFonts w:ascii="Georgia" w:hAnsi="Georgia"/>
        </w:rPr>
      </w:pPr>
      <w:r>
        <w:rPr>
          <w:rFonts w:ascii="Georgia" w:hAnsi="Georgia"/>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1) оформление, переоформление, выдача полиса обязательн</w:t>
      </w:r>
      <w:r>
        <w:rPr>
          <w:rFonts w:ascii="Georgia" w:hAnsi="Georgia"/>
        </w:rPr>
        <w:t>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w:t>
      </w:r>
      <w:r>
        <w:rPr>
          <w:rFonts w:ascii="Georgia" w:hAnsi="Georgia"/>
        </w:rPr>
        <w:t>нифицированного учета, установленным уполномоченным федеральным органом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w:t>
      </w:r>
      <w:r>
        <w:rPr>
          <w:rFonts w:ascii="Georgia" w:hAnsi="Georgia"/>
        </w:rPr>
        <w:t xml:space="preserve">омощь в порядке, установленном </w:t>
      </w:r>
      <w:hyperlink r:id="rId94"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4) использование полученных по договору о финансовом обеспечении обязательного медицинского страхо</w:t>
      </w:r>
      <w:r>
        <w:rPr>
          <w:rFonts w:ascii="Georgia" w:hAnsi="Georgia"/>
        </w:rPr>
        <w:t>вания средств по целевому назначению</w:t>
      </w:r>
      <w:r>
        <w:rPr>
          <w:rFonts w:ascii="Georgia" w:hAnsi="Georgia"/>
        </w:rPr>
        <w:t>;</w:t>
      </w:r>
    </w:p>
    <w:p w:rsidR="00000000" w:rsidRDefault="00192C2D">
      <w:pPr>
        <w:spacing w:after="223"/>
        <w:jc w:val="both"/>
        <w:divId w:val="101071402"/>
        <w:rPr>
          <w:rFonts w:ascii="Georgia" w:hAnsi="Georgia"/>
        </w:rPr>
      </w:pPr>
      <w:r>
        <w:rPr>
          <w:rFonts w:ascii="Georgia" w:hAnsi="Georgia"/>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w:t>
      </w:r>
      <w:r>
        <w:rPr>
          <w:rFonts w:ascii="Georgia" w:hAnsi="Georgia"/>
        </w:rPr>
        <w:t xml:space="preserve">оответствии с порядком оплаты медицинской помощи по обязательному медицинскому страхованию, установленным </w:t>
      </w:r>
      <w:hyperlink r:id="rId95"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6) заключение с медицин</w:t>
      </w:r>
      <w:r>
        <w:rPr>
          <w:rFonts w:ascii="Georgia" w:hAnsi="Georgia"/>
        </w:rPr>
        <w:t>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7) сбор, обработка данных персонифицированного учета сведений о застрахованных лицах и персонифи</w:t>
      </w:r>
      <w:r>
        <w:rPr>
          <w:rFonts w:ascii="Georgia" w:hAnsi="Georgia"/>
        </w:rPr>
        <w:t xml:space="preserve">цированного учета сведений о медицинской </w:t>
      </w:r>
      <w:r>
        <w:rPr>
          <w:rFonts w:ascii="Georgia" w:hAnsi="Georgia"/>
        </w:rPr>
        <w:lastRenderedPageBreak/>
        <w:t>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w:t>
      </w:r>
      <w:r>
        <w:rPr>
          <w:rFonts w:ascii="Georgia" w:hAnsi="Georgia"/>
        </w:rPr>
        <w:t xml:space="preserve"> медицинского страхования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w:t>
      </w:r>
      <w:r>
        <w:rPr>
          <w:rFonts w:ascii="Georgia" w:hAnsi="Georgia"/>
        </w:rPr>
        <w:t>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9) представление в т</w:t>
      </w:r>
      <w:r>
        <w:rPr>
          <w:rFonts w:ascii="Georgia" w:hAnsi="Georgia"/>
        </w:rPr>
        <w:t>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w:t>
      </w:r>
      <w:r>
        <w:rPr>
          <w:rFonts w:ascii="Georgia" w:hAnsi="Georgia"/>
        </w:rPr>
        <w:t>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10) осуществление контроля объемов, сро</w:t>
      </w:r>
      <w:r>
        <w:rPr>
          <w:rFonts w:ascii="Georgia" w:hAnsi="Georgia"/>
        </w:rPr>
        <w:t>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w:t>
      </w:r>
      <w:r>
        <w:rPr>
          <w:rFonts w:ascii="Georgia" w:hAnsi="Georgia"/>
        </w:rPr>
        <w:t xml:space="preserve"> помощи, и предоставление отчета о результатах такого контроля</w:t>
      </w:r>
      <w:r>
        <w:rPr>
          <w:rFonts w:ascii="Georgia" w:hAnsi="Georgia"/>
        </w:rPr>
        <w:t>;</w:t>
      </w:r>
    </w:p>
    <w:p w:rsidR="00000000" w:rsidRDefault="00192C2D">
      <w:pPr>
        <w:spacing w:after="223"/>
        <w:jc w:val="both"/>
        <w:divId w:val="101071402"/>
        <w:rPr>
          <w:rFonts w:ascii="Georgia" w:hAnsi="Georgia"/>
        </w:rPr>
      </w:pPr>
      <w:r>
        <w:rPr>
          <w:rFonts w:ascii="Georgia" w:hAnsi="Georgia"/>
        </w:rPr>
        <w:t>11) раскрытие информации о своей деятельности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12) осуществление рассмотрения обращений и жалоб граждан, осуществление деятельности по защите пра</w:t>
      </w:r>
      <w:r>
        <w:rPr>
          <w:rFonts w:ascii="Georgia" w:hAnsi="Georgia"/>
        </w:rPr>
        <w:t>в и законных интересов застрахованных лиц в порядке, установленном законодательством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w:t>
      </w:r>
      <w:r>
        <w:rPr>
          <w:rFonts w:ascii="Georgia" w:hAnsi="Georgia"/>
        </w:rPr>
        <w:t xml:space="preserve"> законом условий договора о финансовом обеспечении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w:t>
      </w:r>
      <w:r>
        <w:rPr>
          <w:rFonts w:ascii="Georgia" w:hAnsi="Georgia"/>
        </w:rPr>
        <w:t xml:space="preserve"> целевому назначению, в течение 10 рабочих дней с даты прекращения указанного договора</w:t>
      </w:r>
      <w:r>
        <w:rPr>
          <w:rFonts w:ascii="Georgia" w:hAnsi="Georgia"/>
        </w:rPr>
        <w:t>;</w:t>
      </w:r>
    </w:p>
    <w:p w:rsidR="00000000" w:rsidRDefault="00192C2D">
      <w:pPr>
        <w:spacing w:after="223"/>
        <w:jc w:val="both"/>
        <w:divId w:val="101071402"/>
        <w:rPr>
          <w:rFonts w:ascii="Georgia" w:hAnsi="Georgia"/>
        </w:rPr>
      </w:pPr>
      <w:r>
        <w:rPr>
          <w:rFonts w:ascii="Georgia" w:hAnsi="Georgia"/>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Pr>
          <w:rFonts w:ascii="Georgia" w:hAnsi="Georgia"/>
        </w:rPr>
        <w:t>.</w:t>
      </w:r>
    </w:p>
    <w:p w:rsidR="00000000" w:rsidRDefault="00192C2D">
      <w:pPr>
        <w:spacing w:after="223"/>
        <w:jc w:val="both"/>
        <w:divId w:val="101071402"/>
        <w:rPr>
          <w:rFonts w:ascii="Georgia" w:hAnsi="Georgia"/>
        </w:rPr>
      </w:pPr>
      <w:r>
        <w:rPr>
          <w:rFonts w:ascii="Georgia" w:hAnsi="Georgia"/>
        </w:rPr>
        <w:t>3. В договор</w:t>
      </w:r>
      <w:r>
        <w:rPr>
          <w:rFonts w:ascii="Georgia" w:hAnsi="Georgia"/>
        </w:rPr>
        <w:t xml:space="preserve">е о финансовом обеспечении обязательного медицинского страхования наряду с указанными в </w:t>
      </w:r>
      <w:hyperlink r:id="rId96" w:anchor="/document/99/902247618/XA00MH22OF/" w:tgtFrame="_self" w:history="1">
        <w:r>
          <w:rPr>
            <w:rStyle w:val="a4"/>
            <w:rFonts w:ascii="Georgia" w:hAnsi="Georgia"/>
          </w:rPr>
          <w:t>части 2 настоящей статьи</w:t>
        </w:r>
      </w:hyperlink>
      <w:r>
        <w:rPr>
          <w:rFonts w:ascii="Georgia" w:hAnsi="Georgia"/>
        </w:rPr>
        <w:t xml:space="preserve"> положениями должны содержаться положения, предусматрива</w:t>
      </w:r>
      <w:r>
        <w:rPr>
          <w:rFonts w:ascii="Georgia" w:hAnsi="Georgia"/>
        </w:rPr>
        <w:t>ющие следующие права страховой медицинской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w:t>
      </w:r>
      <w:r>
        <w:rPr>
          <w:rFonts w:ascii="Georgia" w:hAnsi="Georgia"/>
        </w:rPr>
        <w:t xml:space="preserve">мой в субъекте Российской Федерации в соответствии со </w:t>
      </w:r>
      <w:hyperlink r:id="rId97" w:anchor="/document/99/902247618/ZA00ME02NS/" w:tgtFrame="_self" w:history="1">
        <w:r>
          <w:rPr>
            <w:rStyle w:val="a4"/>
            <w:rFonts w:ascii="Georgia" w:hAnsi="Georgia"/>
          </w:rPr>
          <w:t>статьей 36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2) участие в согласовании тарифов на оплату медицинской помощи;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изу</w:t>
      </w:r>
      <w:r>
        <w:rPr>
          <w:rFonts w:ascii="Georgia" w:hAnsi="Georgia"/>
        </w:rPr>
        <w:t>чение мнения застрахованных лиц о доступности и качестве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4) получение вознаграждения за выполнение условий, предусмотренных договором о финансовом обеспечении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привлечение экспертов качества ме</w:t>
      </w:r>
      <w:r>
        <w:rPr>
          <w:rFonts w:ascii="Georgia" w:hAnsi="Georgia"/>
        </w:rPr>
        <w:t>дицинской помощи, требования к которым предусмотрены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rPr>
          <w:rFonts w:ascii="Georgia" w:hAnsi="Georgia"/>
        </w:rPr>
        <w:t>.</w:t>
      </w:r>
    </w:p>
    <w:p w:rsidR="00000000" w:rsidRDefault="00192C2D">
      <w:pPr>
        <w:spacing w:after="223"/>
        <w:jc w:val="both"/>
        <w:divId w:val="101071402"/>
        <w:rPr>
          <w:rFonts w:ascii="Georgia" w:hAnsi="Georgia"/>
        </w:rPr>
      </w:pPr>
      <w:r>
        <w:rPr>
          <w:rFonts w:ascii="Georgia" w:hAnsi="Georgia"/>
        </w:rPr>
        <w:t>4. В договоре о финанс</w:t>
      </w:r>
      <w:r>
        <w:rPr>
          <w:rFonts w:ascii="Georgia" w:hAnsi="Georgia"/>
        </w:rPr>
        <w:t>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1) предоставление страховой медицинской организации по поступившей от нее заявке целевых средств в предела</w:t>
      </w:r>
      <w:r>
        <w:rPr>
          <w:rFonts w:ascii="Georgia" w:hAnsi="Georgia"/>
        </w:rPr>
        <w:t>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w:t>
      </w:r>
      <w:r>
        <w:rPr>
          <w:rFonts w:ascii="Georgia" w:hAnsi="Georgia"/>
        </w:rPr>
        <w:t>нных договором о финансовом обеспечении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w:t>
      </w:r>
      <w:r>
        <w:rPr>
          <w:rFonts w:ascii="Georgia" w:hAnsi="Georgia"/>
        </w:rPr>
        <w:t>аконом</w:t>
      </w:r>
      <w:r>
        <w:rPr>
          <w:rFonts w:ascii="Georgia" w:hAnsi="Georgia"/>
        </w:rPr>
        <w:t>;</w:t>
      </w:r>
    </w:p>
    <w:p w:rsidR="00000000" w:rsidRDefault="00192C2D">
      <w:pPr>
        <w:spacing w:after="223"/>
        <w:jc w:val="both"/>
        <w:divId w:val="101071402"/>
        <w:rPr>
          <w:rFonts w:ascii="Georgia" w:hAnsi="Georgia"/>
        </w:rPr>
      </w:pPr>
      <w:r>
        <w:rPr>
          <w:rFonts w:ascii="Georgia" w:hAnsi="Georgia"/>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5) выполнение иных предусмотрен</w:t>
      </w:r>
      <w:r>
        <w:rPr>
          <w:rFonts w:ascii="Georgia" w:hAnsi="Georgia"/>
        </w:rPr>
        <w:t>ных настоящим Федеральным законом и договором о финансовом обеспечении обязательного медицинского страхования обязанностей.</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Территориальный фонд заключает со страховой медицинской организацией при наличии у нее списка застрахованных лиц договор о финан</w:t>
      </w:r>
      <w:r>
        <w:rPr>
          <w:rFonts w:ascii="Georgia" w:hAnsi="Georgia"/>
        </w:rPr>
        <w:t>совом обеспечении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lastRenderedPageBreak/>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w:t>
      </w:r>
      <w:r>
        <w:rPr>
          <w:rFonts w:ascii="Georgia" w:hAnsi="Georgia"/>
        </w:rPr>
        <w:t>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w:t>
      </w:r>
      <w:r>
        <w:rPr>
          <w:rFonts w:ascii="Georgia" w:hAnsi="Georgia"/>
        </w:rPr>
        <w:t>ции недостающих для оплаты медицинской помощи средств из нормированного страхового запаса территориального фонда.</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7. Обращение страховой медицинской организации за предоставлением целевых средств сверх установленного объема средств на оплату медицинской п</w:t>
      </w:r>
      <w:r>
        <w:rPr>
          <w:rFonts w:ascii="Georgia" w:hAnsi="Georgia"/>
        </w:rPr>
        <w:t>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Решение о пр</w:t>
      </w:r>
      <w:r>
        <w:rPr>
          <w:rFonts w:ascii="Georgia" w:hAnsi="Georgia"/>
        </w:rPr>
        <w:t>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w:t>
      </w:r>
      <w:r>
        <w:rPr>
          <w:rFonts w:ascii="Georgia" w:hAnsi="Georgia"/>
        </w:rPr>
        <w:t>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Основаниями для отк</w:t>
      </w:r>
      <w:r>
        <w:rPr>
          <w:rFonts w:ascii="Georgia" w:hAnsi="Georgia"/>
        </w:rPr>
        <w:t>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1) наличие у с</w:t>
      </w:r>
      <w:r>
        <w:rPr>
          <w:rFonts w:ascii="Georgia" w:hAnsi="Georgia"/>
        </w:rPr>
        <w:t>траховой медицинской организации остатка целевых средств</w:t>
      </w:r>
      <w:r>
        <w:rPr>
          <w:rFonts w:ascii="Georgia" w:hAnsi="Georgia"/>
        </w:rPr>
        <w:t>;</w:t>
      </w:r>
    </w:p>
    <w:p w:rsidR="00000000" w:rsidRDefault="00192C2D">
      <w:pPr>
        <w:spacing w:after="223"/>
        <w:jc w:val="both"/>
        <w:divId w:val="101071402"/>
        <w:rPr>
          <w:rFonts w:ascii="Georgia" w:hAnsi="Georgia"/>
        </w:rPr>
      </w:pPr>
      <w:r>
        <w:rPr>
          <w:rFonts w:ascii="Georgia" w:hAnsi="Georgia"/>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w:t>
      </w:r>
      <w:r>
        <w:rPr>
          <w:rFonts w:ascii="Georgia" w:hAnsi="Georgia"/>
        </w:rPr>
        <w:t>мощи, тарифов на оплату медицинской помощи и проведения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3) отсутствие средств в нормированном страховом запасе территориального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10. При нарушении установленных договором о финансовом обеспечении обязательного </w:t>
      </w:r>
      <w:r>
        <w:rPr>
          <w:rFonts w:ascii="Georgia" w:hAnsi="Georgia"/>
        </w:rPr>
        <w:t>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r>
        <w:rPr>
          <w:rFonts w:ascii="Georgia" w:hAnsi="Georgia"/>
        </w:rPr>
        <w:t>.</w:t>
      </w:r>
    </w:p>
    <w:p w:rsidR="00000000" w:rsidRDefault="00192C2D">
      <w:pPr>
        <w:spacing w:after="223"/>
        <w:jc w:val="both"/>
        <w:divId w:val="101071402"/>
        <w:rPr>
          <w:rFonts w:ascii="Georgia" w:hAnsi="Georgia"/>
        </w:rPr>
      </w:pPr>
      <w:r>
        <w:rPr>
          <w:rFonts w:ascii="Georgia" w:hAnsi="Georgia"/>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w:t>
      </w:r>
      <w:r>
        <w:rPr>
          <w:rFonts w:ascii="Georgia" w:hAnsi="Georgia"/>
        </w:rPr>
        <w:t>ванных не по целевому назначению.</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lastRenderedPageBreak/>
        <w:t>13. За невы</w:t>
      </w:r>
      <w:r>
        <w:rPr>
          <w:rFonts w:ascii="Georgia" w:hAnsi="Georgia"/>
        </w:rPr>
        <w:t>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w:t>
      </w:r>
      <w:r>
        <w:rPr>
          <w:rFonts w:ascii="Georgia" w:hAnsi="Georgia"/>
        </w:rPr>
        <w:t>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r>
        <w:rPr>
          <w:rFonts w:ascii="Georgia" w:hAnsi="Georgia"/>
        </w:rPr>
        <w:t>.</w:t>
      </w:r>
    </w:p>
    <w:p w:rsidR="00000000" w:rsidRDefault="00192C2D">
      <w:pPr>
        <w:spacing w:after="223"/>
        <w:jc w:val="both"/>
        <w:divId w:val="101071402"/>
        <w:rPr>
          <w:rFonts w:ascii="Georgia" w:hAnsi="Georgia"/>
        </w:rPr>
      </w:pPr>
      <w:r>
        <w:rPr>
          <w:rFonts w:ascii="Georgia" w:hAnsi="Georgia"/>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w:t>
      </w:r>
      <w:r>
        <w:rPr>
          <w:rFonts w:ascii="Georgia" w:hAnsi="Georgia"/>
        </w:rPr>
        <w:t xml:space="preserve">речень нарушений договорных обязательств устанавливается </w:t>
      </w:r>
      <w:hyperlink r:id="rId98" w:anchor="/document/99/902265024/XA00LTK2M0/" w:history="1">
        <w:r>
          <w:rPr>
            <w:rStyle w:val="a4"/>
            <w:rFonts w:ascii="Georgia" w:hAnsi="Georgia"/>
          </w:rPr>
          <w:t>правилами обязательного медицинского страхования</w:t>
        </w:r>
      </w:hyperlink>
      <w:r>
        <w:rPr>
          <w:rFonts w:ascii="Georgia" w:hAnsi="Georgia"/>
        </w:rPr>
        <w:t xml:space="preserve">. </w:t>
      </w:r>
      <w:hyperlink r:id="rId99" w:anchor="/document/99/902300345/XA00MGA2O7/" w:history="1">
        <w:r>
          <w:rPr>
            <w:rStyle w:val="a4"/>
            <w:rFonts w:ascii="Georgia" w:hAnsi="Georgia"/>
          </w:rPr>
          <w:t>Перечень санкций за нарушения договорных обязательств</w:t>
        </w:r>
      </w:hyperlink>
      <w:r>
        <w:rPr>
          <w:rFonts w:ascii="Georgia" w:hAnsi="Georgia"/>
        </w:rPr>
        <w:t xml:space="preserve"> устанавливается договором о финансовом обеспечении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15. При досрочном расторжении договора о финансовом обеспечении обязательного медицинского страхования по </w:t>
      </w:r>
      <w:r>
        <w:rPr>
          <w:rFonts w:ascii="Georgia" w:hAnsi="Georgia"/>
        </w:rPr>
        <w:t>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w:t>
      </w:r>
      <w:r>
        <w:rPr>
          <w:rFonts w:ascii="Georgia" w:hAnsi="Georgia"/>
        </w:rPr>
        <w:t>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w:t>
      </w:r>
      <w:r>
        <w:rPr>
          <w:rFonts w:ascii="Georgia" w:hAnsi="Georgia"/>
        </w:rPr>
        <w:t>ия действия лицензии либо ее отзыва.</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w:t>
      </w:r>
      <w:r>
        <w:rPr>
          <w:rFonts w:ascii="Georgia" w:hAnsi="Georgia"/>
        </w:rPr>
        <w:t xml:space="preserve">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00" w:anchor="/document/99/902247618/XA00MH22OF/" w:tgtFrame="_self" w:history="1">
        <w:r>
          <w:rPr>
            <w:rStyle w:val="a4"/>
            <w:rFonts w:ascii="Georgia" w:hAnsi="Georgia"/>
          </w:rPr>
          <w:t>частями 2</w:t>
        </w:r>
      </w:hyperlink>
      <w:r>
        <w:rPr>
          <w:rFonts w:ascii="Georgia" w:hAnsi="Georgia"/>
        </w:rPr>
        <w:t xml:space="preserve"> </w:t>
      </w:r>
      <w:r>
        <w:rPr>
          <w:rFonts w:ascii="Georgia" w:hAnsi="Georgia"/>
        </w:rPr>
        <w:t xml:space="preserve">и </w:t>
      </w:r>
      <w:hyperlink r:id="rId101" w:anchor="/document/99/902247618/XA00M5S2M6/" w:tgtFrame="_self" w:history="1">
        <w:r>
          <w:rPr>
            <w:rStyle w:val="a4"/>
            <w:rFonts w:ascii="Georgia" w:hAnsi="Georgia"/>
          </w:rPr>
          <w:t>3 настоящей статьи</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w:t>
      </w:r>
      <w:r>
        <w:rPr>
          <w:rFonts w:ascii="Georgia" w:hAnsi="Georgia"/>
        </w:rPr>
        <w:t>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w:t>
      </w:r>
      <w:r>
        <w:rPr>
          <w:rFonts w:ascii="Georgia" w:hAnsi="Georgia"/>
        </w:rPr>
        <w:t>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w:t>
      </w:r>
      <w:r>
        <w:rPr>
          <w:rFonts w:ascii="Georgia" w:hAnsi="Georgia"/>
        </w:rPr>
        <w:t>ерации</w:t>
      </w:r>
      <w:r>
        <w:rPr>
          <w:rFonts w:ascii="Georgia" w:hAnsi="Georgia"/>
        </w:rPr>
        <w:t>.</w:t>
      </w:r>
    </w:p>
    <w:p w:rsidR="00000000" w:rsidRDefault="00192C2D">
      <w:pPr>
        <w:spacing w:after="223"/>
        <w:jc w:val="both"/>
        <w:divId w:val="101071402"/>
        <w:rPr>
          <w:rFonts w:ascii="Georgia" w:hAnsi="Georgia"/>
        </w:rPr>
      </w:pPr>
      <w:r>
        <w:rPr>
          <w:rFonts w:ascii="Georgia" w:hAnsi="Georgia"/>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w:t>
      </w:r>
      <w:r>
        <w:rPr>
          <w:rFonts w:ascii="Georgia" w:hAnsi="Georgia"/>
        </w:rPr>
        <w:t xml:space="preserve"> нормативно-правовому регулированию в сфере страховой деятельности.</w:t>
      </w:r>
      <w:r>
        <w:rPr>
          <w:rFonts w:ascii="Georgia" w:hAnsi="Georgia"/>
        </w:rPr>
        <w:t xml:space="preserve"> </w:t>
      </w:r>
    </w:p>
    <w:p w:rsidR="00000000" w:rsidRDefault="00192C2D">
      <w:pPr>
        <w:divId w:val="14898645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39. </w:t>
      </w:r>
      <w:r>
        <w:rPr>
          <w:rStyle w:val="docarticle-name"/>
          <w:rFonts w:ascii="Helvetica" w:eastAsia="Times New Roman" w:hAnsi="Helvetica" w:cs="Helvetica"/>
          <w:b/>
          <w:bCs/>
        </w:rPr>
        <w:t>Договор на оказание и оплату медицинской помощи по обязательному медицинскому страховани</w:t>
      </w:r>
      <w:r>
        <w:rPr>
          <w:rStyle w:val="docarticle-name"/>
          <w:rFonts w:ascii="Helvetica" w:eastAsia="Times New Roman" w:hAnsi="Helvetica" w:cs="Helvetica"/>
          <w:b/>
          <w:bCs/>
        </w:rPr>
        <w:t>ю</w:t>
      </w:r>
    </w:p>
    <w:p w:rsidR="00000000" w:rsidRDefault="00192C2D">
      <w:pPr>
        <w:spacing w:after="223"/>
        <w:jc w:val="both"/>
        <w:divId w:val="101071402"/>
        <w:rPr>
          <w:rFonts w:ascii="Georgia" w:hAnsi="Georgia"/>
        </w:rPr>
      </w:pPr>
      <w:r>
        <w:rPr>
          <w:rFonts w:ascii="Georgia" w:hAnsi="Georgia"/>
        </w:rPr>
        <w:t>1. Договор на оказание и оплату медицинской помощи по обязательному медицинскому страх</w:t>
      </w:r>
      <w:r>
        <w:rPr>
          <w:rFonts w:ascii="Georgia" w:hAnsi="Georgia"/>
        </w:rPr>
        <w:t>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w:t>
      </w:r>
      <w:r>
        <w:rPr>
          <w:rFonts w:ascii="Georgia" w:hAnsi="Georgia"/>
        </w:rPr>
        <w:t>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w:t>
      </w:r>
      <w:r>
        <w:rPr>
          <w:rFonts w:ascii="Georgia" w:hAnsi="Georgia"/>
        </w:rPr>
        <w:t>ы обязательного медицинского страхования, в установленном настоящим Федеральным законом порядке</w:t>
      </w:r>
      <w:r>
        <w:rPr>
          <w:rFonts w:ascii="Georgia" w:hAnsi="Georgia"/>
        </w:rPr>
        <w:t>.</w:t>
      </w:r>
    </w:p>
    <w:p w:rsidR="00000000" w:rsidRDefault="00192C2D">
      <w:pPr>
        <w:spacing w:after="223"/>
        <w:jc w:val="both"/>
        <w:divId w:val="101071402"/>
        <w:rPr>
          <w:rFonts w:ascii="Georgia" w:hAnsi="Georgia"/>
        </w:rPr>
      </w:pPr>
      <w:r>
        <w:rPr>
          <w:rFonts w:ascii="Georgia" w:hAnsi="Georgia"/>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w:t>
      </w:r>
      <w:r>
        <w:rPr>
          <w:rFonts w:ascii="Georgia" w:hAnsi="Georgia"/>
        </w:rPr>
        <w:t>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w:t>
      </w:r>
      <w:r>
        <w:rPr>
          <w:rFonts w:ascii="Georgia" w:hAnsi="Georgia"/>
        </w:rPr>
        <w:t>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1) получение от медицинских организаций сведен</w:t>
      </w:r>
      <w:r>
        <w:rPr>
          <w:rFonts w:ascii="Georgia" w:hAnsi="Georgia"/>
        </w:rPr>
        <w:t>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w:t>
      </w:r>
      <w:r>
        <w:rPr>
          <w:rFonts w:ascii="Georgia" w:hAnsi="Georgia"/>
        </w:rPr>
        <w:t>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r>
        <w:rPr>
          <w:rFonts w:ascii="Georgia" w:hAnsi="Georgia"/>
        </w:rPr>
        <w:t>;</w:t>
      </w:r>
    </w:p>
    <w:p w:rsidR="00000000" w:rsidRDefault="00192C2D">
      <w:pPr>
        <w:spacing w:after="223"/>
        <w:jc w:val="both"/>
        <w:divId w:val="101071402"/>
        <w:rPr>
          <w:rFonts w:ascii="Georgia" w:hAnsi="Georgia"/>
        </w:rPr>
      </w:pPr>
      <w:r>
        <w:rPr>
          <w:rFonts w:ascii="Georgia" w:hAnsi="Georgia"/>
        </w:rPr>
        <w:t>2) проведение контроля объемов, сроков, качества и условий предоставления</w:t>
      </w:r>
      <w:r>
        <w:rPr>
          <w:rFonts w:ascii="Georgia" w:hAnsi="Georgia"/>
        </w:rPr>
        <w:t xml:space="preserve">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Pr>
          <w:rFonts w:ascii="Georgia" w:hAnsi="Georgia"/>
        </w:rPr>
        <w:t>.</w:t>
      </w:r>
    </w:p>
    <w:p w:rsidR="00000000" w:rsidRDefault="00192C2D">
      <w:pPr>
        <w:spacing w:after="223"/>
        <w:jc w:val="both"/>
        <w:divId w:val="101071402"/>
        <w:rPr>
          <w:rFonts w:ascii="Georgia" w:hAnsi="Georgia"/>
        </w:rPr>
      </w:pPr>
      <w:r>
        <w:rPr>
          <w:rFonts w:ascii="Georgia" w:hAnsi="Georgia"/>
        </w:rPr>
        <w:t>4. В договоре на оказание и оплату медицинской помощи по обязательном</w:t>
      </w:r>
      <w:r>
        <w:rPr>
          <w:rFonts w:ascii="Georgia" w:hAnsi="Georgia"/>
        </w:rPr>
        <w:t>у медицинскому страхованию должны содержаться положения, предусматривающие следующие обязанности медицинской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1) предоставление сведений о застрахованном лице и об оказанной ему медицинской помощи, необходимых для проведения контроля объемов, с</w:t>
      </w:r>
      <w:r>
        <w:rPr>
          <w:rFonts w:ascii="Georgia" w:hAnsi="Georgia"/>
        </w:rPr>
        <w:t>роков и качества предоставляемой медицинской помощи, о режиме работы этой организации, видах оказываемой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2) представление счетов (реестра счетов) за оказанную медицинскую помощь</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3) представление отчетности об использовании средств обяз</w:t>
      </w:r>
      <w:r>
        <w:rPr>
          <w:rFonts w:ascii="Georgia" w:hAnsi="Georgia"/>
        </w:rPr>
        <w:t>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4) выполнение иных предусмотренных настоящим Федеральным законом и договором на оказание и оплату медици</w:t>
      </w:r>
      <w:r>
        <w:rPr>
          <w:rFonts w:ascii="Georgia" w:hAnsi="Georgia"/>
        </w:rPr>
        <w:t>нской помощи по обязательному медицинскому страхованию обязанностей</w:t>
      </w:r>
      <w:r>
        <w:rPr>
          <w:rFonts w:ascii="Georgia" w:hAnsi="Georgia"/>
        </w:rPr>
        <w:t>.</w:t>
      </w:r>
    </w:p>
    <w:p w:rsidR="00000000" w:rsidRDefault="00192C2D">
      <w:pPr>
        <w:spacing w:after="223"/>
        <w:jc w:val="both"/>
        <w:divId w:val="101071402"/>
        <w:rPr>
          <w:rFonts w:ascii="Georgia" w:hAnsi="Georgia"/>
        </w:rPr>
      </w:pPr>
      <w:r>
        <w:rPr>
          <w:rFonts w:ascii="Georgia" w:hAnsi="Georgia"/>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w:t>
      </w:r>
      <w:r>
        <w:rPr>
          <w:rFonts w:ascii="Georgia" w:hAnsi="Georgia"/>
        </w:rPr>
        <w:t>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6. Оплата медицинской помощи, оказанной застрахованному лицу, на основании предоставленн</w:t>
      </w:r>
      <w:r>
        <w:rPr>
          <w:rFonts w:ascii="Georgia" w:hAnsi="Georgia"/>
        </w:rPr>
        <w:t>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w:t>
      </w:r>
      <w:r>
        <w:rPr>
          <w:rFonts w:ascii="Georgia" w:hAnsi="Georgia"/>
        </w:rPr>
        <w:t xml:space="preserve">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w:t>
      </w:r>
      <w:hyperlink r:id="rId102" w:anchor="/document/99/902265024/XA00LTK2M0/" w:history="1">
        <w:r>
          <w:rPr>
            <w:rStyle w:val="a4"/>
            <w:rFonts w:ascii="Georgia" w:hAnsi="Georgia"/>
          </w:rPr>
          <w:t>правилами обязательно</w:t>
        </w:r>
        <w:r>
          <w:rPr>
            <w:rStyle w:val="a4"/>
            <w:rFonts w:ascii="Georgia" w:hAnsi="Georgia"/>
          </w:rPr>
          <w:t>го медицинского страхования</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w:t>
      </w:r>
      <w:r>
        <w:rPr>
          <w:rFonts w:ascii="Georgia" w:hAnsi="Georgia"/>
        </w:rPr>
        <w:t>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r>
        <w:rPr>
          <w:rFonts w:ascii="Georgia" w:hAnsi="Georgia"/>
        </w:rPr>
        <w:t>.</w:t>
      </w:r>
    </w:p>
    <w:p w:rsidR="00000000" w:rsidRDefault="00192C2D">
      <w:pPr>
        <w:spacing w:after="223"/>
        <w:jc w:val="both"/>
        <w:divId w:val="101071402"/>
        <w:rPr>
          <w:rFonts w:ascii="Georgia" w:hAnsi="Georgia"/>
        </w:rPr>
      </w:pPr>
      <w:r>
        <w:rPr>
          <w:rFonts w:ascii="Georgia" w:hAnsi="Georgia"/>
        </w:rPr>
        <w:t>8. За неоказание, несвоевре</w:t>
      </w:r>
      <w:r>
        <w:rPr>
          <w:rFonts w:ascii="Georgia" w:hAnsi="Georgia"/>
        </w:rPr>
        <w:t>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w:t>
      </w:r>
      <w:r>
        <w:rPr>
          <w:rFonts w:ascii="Georgia" w:hAnsi="Georgia"/>
        </w:rPr>
        <w:t xml:space="preserve"> договором в соответствии со </w:t>
      </w:r>
      <w:hyperlink r:id="rId103" w:anchor="/document/99/902247618/XA00MH02OE/" w:tgtFrame="_self" w:history="1">
        <w:r>
          <w:rPr>
            <w:rStyle w:val="a4"/>
            <w:rFonts w:ascii="Georgia" w:hAnsi="Georgia"/>
          </w:rPr>
          <w:t>статьей 41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9. За использование не по целевому назначению медицинской организацией средств, перечисленных ей</w:t>
      </w:r>
      <w:r>
        <w:rPr>
          <w:rFonts w:ascii="Georgia" w:hAnsi="Georgia"/>
        </w:rPr>
        <w:t xml:space="preserve">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w:t>
      </w:r>
      <w:r>
        <w:rPr>
          <w:rFonts w:ascii="Georgia" w:hAnsi="Georgia"/>
        </w:rPr>
        <w:t xml:space="preserve">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w:t>
      </w:r>
      <w:r>
        <w:rPr>
          <w:rFonts w:ascii="Georgia" w:hAnsi="Georgia"/>
        </w:rPr>
        <w:t>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rPr>
          <w:rFonts w:ascii="Georgia" w:hAnsi="Georgia"/>
        </w:rPr>
        <w:t>.</w:t>
      </w:r>
    </w:p>
    <w:p w:rsidR="00000000" w:rsidRDefault="00192C2D">
      <w:pPr>
        <w:spacing w:after="223"/>
        <w:jc w:val="both"/>
        <w:divId w:val="101071402"/>
        <w:rPr>
          <w:rFonts w:ascii="Georgia" w:hAnsi="Georgia"/>
        </w:rPr>
      </w:pPr>
      <w:r>
        <w:rPr>
          <w:rFonts w:ascii="Georgia" w:hAnsi="Georgia"/>
        </w:rPr>
        <w:t>10. При приостановлении или прекращении действия лицензии, ликвидации страховой медицинской организ</w:t>
      </w:r>
      <w:r>
        <w:rPr>
          <w:rFonts w:ascii="Georgia" w:hAnsi="Georgia"/>
        </w:rPr>
        <w:t xml:space="preserve">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w:t>
      </w:r>
      <w:r>
        <w:rPr>
          <w:rFonts w:ascii="Georgia" w:hAnsi="Georgia"/>
        </w:rPr>
        <w:lastRenderedPageBreak/>
        <w:t>расторгнутым с момента приостановления действия лицензии или ее отз</w:t>
      </w:r>
      <w:r>
        <w:rPr>
          <w:rFonts w:ascii="Georgia" w:hAnsi="Georgia"/>
        </w:rPr>
        <w:t>ыва у страховой медицинской организации либо утраты медицинской организацией права на осуществление медицинской деятельности.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11. Форма типового договора на оказание и оплату медицинской помощи по обязательному медицинскому страхованию утверждается уполно</w:t>
      </w:r>
      <w:r>
        <w:rPr>
          <w:rFonts w:ascii="Georgia" w:hAnsi="Georgia"/>
        </w:rPr>
        <w:t>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r>
        <w:rPr>
          <w:rFonts w:ascii="Georgia" w:hAnsi="Georgia"/>
        </w:rPr>
        <w:t xml:space="preserve"> </w:t>
      </w:r>
    </w:p>
    <w:p w:rsidR="00000000" w:rsidRDefault="00192C2D">
      <w:pPr>
        <w:divId w:val="471797374"/>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Контроль объемов, сроков, качества и усло</w:t>
      </w:r>
      <w:r>
        <w:rPr>
          <w:rStyle w:val="docchapter-name"/>
          <w:rFonts w:ascii="Georgia" w:eastAsia="Times New Roman" w:hAnsi="Georgia"/>
          <w:sz w:val="35"/>
          <w:szCs w:val="35"/>
        </w:rPr>
        <w:t>вий предоставления медицинской помощи по обязательному медицинскому страховани</w:t>
      </w:r>
      <w:r>
        <w:rPr>
          <w:rStyle w:val="docchapter-name"/>
          <w:rFonts w:ascii="Georgia" w:eastAsia="Times New Roman" w:hAnsi="Georgia"/>
          <w:sz w:val="35"/>
          <w:szCs w:val="35"/>
        </w:rPr>
        <w:t>ю</w:t>
      </w:r>
    </w:p>
    <w:p w:rsidR="00000000" w:rsidRDefault="00192C2D">
      <w:pPr>
        <w:divId w:val="254290942"/>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Организация контроля объемов, сроков, качества и условий предоставления медицинской помощ</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Контроль объемов, сроков, качества и условий предоставления медицинской</w:t>
      </w:r>
      <w:r>
        <w:rPr>
          <w:rFonts w:ascii="Georgia" w:hAnsi="Georgia"/>
        </w:rPr>
        <w:t xml:space="preserve">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w:t>
      </w:r>
      <w:r>
        <w:rPr>
          <w:rFonts w:ascii="Georgia" w:hAnsi="Georgia"/>
        </w:rPr>
        <w:t>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Контроль объемов, сроков, качества и условий предоставления медицинской помощи осуществляетс</w:t>
      </w:r>
      <w:r>
        <w:rPr>
          <w:rFonts w:ascii="Georgia" w:hAnsi="Georgia"/>
        </w:rPr>
        <w:t>я путем проведения медико-экономического контроля, медико-экономической экспертизы,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3. Медико-экономический контроль - установление соответствия сведений об объемах оказанной медицинской помощи застрахованным лицам н</w:t>
      </w:r>
      <w:r>
        <w:rPr>
          <w:rFonts w:ascii="Georgia" w:hAnsi="Georgia"/>
        </w:rPr>
        <w:t>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w:t>
      </w:r>
      <w:r>
        <w:rPr>
          <w:rFonts w:ascii="Georgia" w:hAnsi="Georgia"/>
        </w:rPr>
        <w:t>платы медицинской помощи и тарифам на оплату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w:t>
      </w:r>
      <w:r>
        <w:rPr>
          <w:rFonts w:ascii="Georgia" w:hAnsi="Georgia"/>
        </w:rPr>
        <w:t>документации и учетно-отчетной документации медицинской организации.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w:t>
      </w:r>
      <w:r>
        <w:rPr>
          <w:rFonts w:ascii="Georgia" w:hAnsi="Georgia"/>
        </w:rPr>
        <w:t>отовку по вопросам экспертной деятельности в сфере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w:t>
      </w:r>
      <w:r>
        <w:rPr>
          <w:rFonts w:ascii="Georgia" w:hAnsi="Georgia"/>
        </w:rPr>
        <w:t>методов профилактики, диагностики, лечения и реабилитации, степени достижения запланированного результата</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w:t>
      </w:r>
      <w:r>
        <w:rPr>
          <w:rFonts w:ascii="Georgia" w:hAnsi="Georgia"/>
        </w:rPr>
        <w:t>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w:t>
      </w:r>
      <w:r>
        <w:rPr>
          <w:rFonts w:ascii="Georgia" w:hAnsi="Georgia"/>
        </w:rPr>
        <w:t>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w:t>
      </w:r>
      <w:r>
        <w:rPr>
          <w:rFonts w:ascii="Georgia" w:hAnsi="Georgia"/>
        </w:rPr>
        <w:t>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7.1. Территориальный реестр экспертов качества медицинской помощ</w:t>
      </w:r>
      <w:r>
        <w:rPr>
          <w:rFonts w:ascii="Georgia" w:hAnsi="Georgia"/>
        </w:rPr>
        <w:t>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w:t>
      </w:r>
      <w:r>
        <w:rPr>
          <w:rFonts w:ascii="Georgia" w:hAnsi="Georgia"/>
        </w:rPr>
        <w:t xml:space="preserve">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8. Медицинс</w:t>
      </w:r>
      <w:r>
        <w:rPr>
          <w:rFonts w:ascii="Georgia" w:hAnsi="Georgia"/>
        </w:rPr>
        <w:t>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Pr>
          <w:rFonts w:ascii="Georgia" w:hAnsi="Georgia"/>
        </w:rPr>
        <w:t>.</w:t>
      </w:r>
    </w:p>
    <w:p w:rsidR="00000000" w:rsidRDefault="00192C2D">
      <w:pPr>
        <w:spacing w:after="223"/>
        <w:jc w:val="both"/>
        <w:divId w:val="101071402"/>
        <w:rPr>
          <w:rFonts w:ascii="Georgia" w:hAnsi="Georgia"/>
        </w:rPr>
      </w:pPr>
      <w:r>
        <w:rPr>
          <w:rFonts w:ascii="Georgia" w:hAnsi="Georgia"/>
        </w:rPr>
        <w:t>9. Результаты медик</w:t>
      </w:r>
      <w:r>
        <w:rPr>
          <w:rFonts w:ascii="Georgia" w:hAnsi="Georgia"/>
        </w:rPr>
        <w:t>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10. По результатам контроля объемов, сроков, качества и условий предоставлен</w:t>
      </w:r>
      <w:r>
        <w:rPr>
          <w:rFonts w:ascii="Georgia" w:hAnsi="Georgia"/>
        </w:rPr>
        <w:t xml:space="preserve">ия медицинской помощи применяются меры, предусмотренные </w:t>
      </w:r>
      <w:hyperlink r:id="rId104" w:anchor="/document/99/902247618/ZA00M9K2NN/" w:tgtFrame="_self" w:history="1">
        <w:r>
          <w:rPr>
            <w:rStyle w:val="a4"/>
            <w:rFonts w:ascii="Georgia" w:hAnsi="Georgia"/>
          </w:rPr>
          <w:t>статьей 41 настоящего Федерального закона</w:t>
        </w:r>
      </w:hyperlink>
      <w:r>
        <w:rPr>
          <w:rFonts w:ascii="Georgia" w:hAnsi="Georgia"/>
        </w:rPr>
        <w:t xml:space="preserve"> и условиями договора на оказание и оплату медицинской помощи по обязат</w:t>
      </w:r>
      <w:r>
        <w:rPr>
          <w:rFonts w:ascii="Georgia" w:hAnsi="Georgia"/>
        </w:rPr>
        <w:t>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11. Территориальный фонд в порядке, установленном Федеральным ф</w:t>
      </w:r>
      <w:r>
        <w:rPr>
          <w:rFonts w:ascii="Georgia" w:hAnsi="Georgia"/>
        </w:rPr>
        <w:t>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w:t>
      </w:r>
      <w:r>
        <w:rPr>
          <w:rFonts w:ascii="Georgia" w:hAnsi="Georgia"/>
        </w:rPr>
        <w:t>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w:t>
      </w:r>
      <w:r>
        <w:rPr>
          <w:rFonts w:ascii="Georgia" w:hAnsi="Georgia"/>
        </w:rPr>
        <w:t>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w:t>
      </w:r>
      <w:r>
        <w:rPr>
          <w:rFonts w:ascii="Georgia" w:hAnsi="Georgia"/>
        </w:rPr>
        <w:t xml:space="preserve"> выдан полис обязательного медицинского страхования. Эксперты территориального фонда </w:t>
      </w:r>
      <w:r>
        <w:rPr>
          <w:rFonts w:ascii="Georgia" w:hAnsi="Georgia"/>
        </w:rPr>
        <w:lastRenderedPageBreak/>
        <w:t xml:space="preserve">должны соответствовать требованиям, установленным </w:t>
      </w:r>
      <w:hyperlink r:id="rId105" w:anchor="/document/99/902247618/XA00MD42N9/" w:tgtFrame="_self" w:history="1">
        <w:r>
          <w:rPr>
            <w:rStyle w:val="a4"/>
            <w:rFonts w:ascii="Georgia" w:hAnsi="Georgia"/>
          </w:rPr>
          <w:t>частями 5</w:t>
        </w:r>
      </w:hyperlink>
      <w:r>
        <w:rPr>
          <w:rFonts w:ascii="Georgia" w:hAnsi="Georgia"/>
        </w:rPr>
        <w:t xml:space="preserve"> и </w:t>
      </w:r>
      <w:hyperlink r:id="rId106" w:anchor="/document/99/902247618/XA00M8S2N9/" w:tgtFrame="_self" w:history="1">
        <w:r>
          <w:rPr>
            <w:rStyle w:val="a4"/>
            <w:rFonts w:ascii="Georgia" w:hAnsi="Georgia"/>
          </w:rPr>
          <w:t>7 настоящей статьи</w:t>
        </w:r>
      </w:hyperlink>
      <w:r>
        <w:rPr>
          <w:rFonts w:ascii="Georgia" w:hAnsi="Georgia"/>
        </w:rPr>
        <w:t>.</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w:t>
      </w:r>
      <w:r>
        <w:rPr>
          <w:rFonts w:ascii="Georgia" w:hAnsi="Georgia"/>
        </w:rPr>
        <w:t>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rPr>
          <w:rFonts w:ascii="Georgia" w:hAnsi="Georgia"/>
        </w:rPr>
        <w:t>.</w:t>
      </w:r>
    </w:p>
    <w:p w:rsidR="00000000" w:rsidRDefault="00192C2D">
      <w:pPr>
        <w:divId w:val="1269002372"/>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Сумма, не подлежащая оплате по результатам медико-экономического контроля, медик</w:t>
      </w:r>
      <w:r>
        <w:rPr>
          <w:rFonts w:ascii="Georgia" w:hAnsi="Georgia"/>
        </w:rPr>
        <w:t>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w:t>
      </w:r>
      <w:r>
        <w:rPr>
          <w:rFonts w:ascii="Georgia" w:hAnsi="Georgia"/>
        </w:rPr>
        <w:t xml:space="preserve">и с договором на оказание и оплату медицинской помощи по обязательному медицинскому страхованию, </w:t>
      </w:r>
      <w:hyperlink r:id="rId107" w:anchor="/document/99/902249710/ZA00M3Q2M3/" w:history="1">
        <w:r>
          <w:rPr>
            <w:rStyle w:val="a4"/>
            <w:rFonts w:ascii="Georgia" w:hAnsi="Georgia"/>
          </w:rPr>
          <w:t>перечнем оснований для отказа в оплате медицинской помощи либо уменьшению оплаты м</w:t>
        </w:r>
        <w:r>
          <w:rPr>
            <w:rStyle w:val="a4"/>
            <w:rFonts w:ascii="Georgia" w:hAnsi="Georgia"/>
          </w:rPr>
          <w:t>едицинской помощи</w:t>
        </w:r>
      </w:hyperlink>
      <w:r>
        <w:rPr>
          <w:rFonts w:ascii="Georgia" w:hAnsi="Georgia"/>
        </w:rPr>
        <w:t xml:space="preserve"> в соответствии с порядком организации и проведения контроля объемов,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2. Взаимные обязательства медицинских организаций и страховых медицинских организаций, следствием которых я</w:t>
      </w:r>
      <w:r>
        <w:rPr>
          <w:rFonts w:ascii="Georgia" w:hAnsi="Georgia"/>
        </w:rPr>
        <w:t>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w:t>
      </w:r>
      <w:r>
        <w:rPr>
          <w:rFonts w:ascii="Georgia" w:hAnsi="Georgia"/>
        </w:rPr>
        <w:t>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w:t>
      </w:r>
      <w:r>
        <w:rPr>
          <w:rFonts w:ascii="Georgia" w:hAnsi="Georgia"/>
        </w:rPr>
        <w:t xml:space="preserve">рат на оказание медицинской помощи, указанных штрафов и установленным </w:t>
      </w:r>
      <w:hyperlink r:id="rId108" w:anchor="/document/99/902265024/XA00LTK2M0/" w:history="1">
        <w:r>
          <w:rPr>
            <w:rStyle w:val="a4"/>
            <w:rFonts w:ascii="Georgia" w:hAnsi="Georgia"/>
          </w:rPr>
          <w:t>правилами обязательного медицинского страхования</w:t>
        </w:r>
      </w:hyperlink>
      <w:r>
        <w:rPr>
          <w:rFonts w:ascii="Georgia" w:hAnsi="Georgia"/>
        </w:rPr>
        <w:t>. Размеры неоплаты, неполной оплаты затрат на оказание медици</w:t>
      </w:r>
      <w:r>
        <w:rPr>
          <w:rFonts w:ascii="Georgia" w:hAnsi="Georgia"/>
        </w:rPr>
        <w:t xml:space="preserve">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r:id="rId109" w:anchor="/document/99/902247618/XA00MDC2N5/" w:tgtFrame="_self" w:history="1">
        <w:r>
          <w:rPr>
            <w:rStyle w:val="a4"/>
            <w:rFonts w:ascii="Georgia" w:hAnsi="Georgia"/>
          </w:rPr>
          <w:t>частью 2 статьи 3</w:t>
        </w:r>
        <w:r>
          <w:rPr>
            <w:rStyle w:val="a4"/>
            <w:rFonts w:ascii="Georgia" w:hAnsi="Georgia"/>
          </w:rPr>
          <w:t>0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w:t>
      </w:r>
      <w:r>
        <w:rPr>
          <w:rFonts w:ascii="Georgia" w:hAnsi="Georgia"/>
        </w:rPr>
        <w:t xml:space="preserve">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rPr>
          <w:rFonts w:ascii="Georgia" w:hAnsi="Georgia"/>
        </w:rPr>
        <w:t>.</w:t>
      </w:r>
    </w:p>
    <w:p w:rsidR="00000000" w:rsidRDefault="00192C2D">
      <w:pPr>
        <w:divId w:val="767699200"/>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Обжалование заключений страховой медицинской организации по оценке контроля объ</w:t>
      </w:r>
      <w:r>
        <w:rPr>
          <w:rStyle w:val="docarticle-name"/>
          <w:rFonts w:ascii="Helvetica" w:eastAsia="Times New Roman" w:hAnsi="Helvetica" w:cs="Helvetica"/>
          <w:b/>
          <w:bCs/>
        </w:rPr>
        <w:t>емов, сроков, качества и условий предоставления медицинской помощ</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w:t>
      </w:r>
      <w:r>
        <w:rPr>
          <w:rFonts w:ascii="Georgia" w:hAnsi="Georgia"/>
        </w:rPr>
        <w:t>огласий по результатам медико-</w:t>
      </w:r>
      <w:r>
        <w:rPr>
          <w:rFonts w:ascii="Georgia" w:hAnsi="Georgia"/>
        </w:rPr>
        <w:lastRenderedPageBreak/>
        <w:t>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Претензия оформляется в письменной форме и направляется вместе с необход</w:t>
      </w:r>
      <w:r>
        <w:rPr>
          <w:rFonts w:ascii="Georgia" w:hAnsi="Georgia"/>
        </w:rPr>
        <w:t>имыми материалами в территориальный фонд.</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w:t>
      </w:r>
      <w:r>
        <w:rPr>
          <w:rFonts w:ascii="Georgia" w:hAnsi="Georgia"/>
        </w:rPr>
        <w:t>о-экономической экспертизы и экспертизы качества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w:t>
      </w:r>
      <w:r>
        <w:rPr>
          <w:rFonts w:ascii="Georgia" w:hAnsi="Georgia"/>
        </w:rPr>
        <w:t>тся решением территориального фонда.</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5. При несогласии медицинской организации с решением территориального фонда она вправе обжаловать это решение в судебном порядке</w:t>
      </w:r>
      <w:r>
        <w:rPr>
          <w:rFonts w:ascii="Georgia" w:hAnsi="Georgia"/>
        </w:rPr>
        <w:t>.</w:t>
      </w:r>
    </w:p>
    <w:p w:rsidR="00000000" w:rsidRDefault="00192C2D">
      <w:pPr>
        <w:divId w:val="1727143968"/>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Организация персонифицированного учета в сфере обязательного медицинского страховани</w:t>
      </w:r>
      <w:r>
        <w:rPr>
          <w:rStyle w:val="docchapter-name"/>
          <w:rFonts w:ascii="Georgia" w:eastAsia="Times New Roman" w:hAnsi="Georgia"/>
          <w:sz w:val="35"/>
          <w:szCs w:val="35"/>
        </w:rPr>
        <w:t>я</w:t>
      </w:r>
    </w:p>
    <w:p w:rsidR="00000000" w:rsidRDefault="00192C2D">
      <w:pPr>
        <w:divId w:val="1878469693"/>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Персонифицированный учет в сфере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Персонифицированный учет в сфере обязательного медицинского страхования (далее - пер</w:t>
      </w:r>
      <w:r>
        <w:rPr>
          <w:rFonts w:ascii="Georgia" w:hAnsi="Georgia"/>
        </w:rPr>
        <w:t>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Целями персонифицированного у</w:t>
      </w:r>
      <w:r>
        <w:rPr>
          <w:rFonts w:ascii="Georgia" w:hAnsi="Georgia"/>
        </w:rPr>
        <w:t>чета являются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создание условий для</w:t>
      </w:r>
      <w:r>
        <w:rPr>
          <w:rFonts w:ascii="Georgia" w:hAnsi="Georgia"/>
        </w:rPr>
        <w:t xml:space="preserve"> осуществления контроля за использованием средств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определение потребности в объемах медицинской помощи в целях разработки программ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3. Персонифицированный учет, сбор, обработ</w:t>
      </w:r>
      <w:r>
        <w:rPr>
          <w:rFonts w:ascii="Georgia" w:hAnsi="Georgia"/>
        </w:rPr>
        <w:t>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w:t>
      </w:r>
      <w:r>
        <w:rPr>
          <w:rFonts w:ascii="Georgia" w:hAnsi="Georgia"/>
        </w:rPr>
        <w:t>работающих граждан в соответствии с полномочиями, предусмотренными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Для целей персонифицированного учета Федеральный фонд и территориальные фонды осуществляют информационное взаимодействие со </w:t>
      </w:r>
      <w:r>
        <w:rPr>
          <w:rFonts w:ascii="Georgia" w:hAnsi="Georgia"/>
        </w:rPr>
        <w:lastRenderedPageBreak/>
        <w:t>страхователями для неработающих</w:t>
      </w:r>
      <w:r>
        <w:rPr>
          <w:rFonts w:ascii="Georgia" w:hAnsi="Georgia"/>
        </w:rPr>
        <w:t xml:space="preserve">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5. Порядок ведения персонифицированн</w:t>
      </w:r>
      <w:r>
        <w:rPr>
          <w:rFonts w:ascii="Georgia" w:hAnsi="Georgia"/>
        </w:rPr>
        <w:t>ого учета определяется уполномоченным федеральным органом исполнительной власти.</w:t>
      </w:r>
      <w:r>
        <w:rPr>
          <w:rFonts w:ascii="Georgia" w:hAnsi="Georgia"/>
        </w:rPr>
        <w:t xml:space="preserve"> </w:t>
      </w:r>
    </w:p>
    <w:p w:rsidR="00000000" w:rsidRDefault="00192C2D">
      <w:pPr>
        <w:divId w:val="861237274"/>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Персонифицированный учет сведений о застрахованных лицах и сведений о медицинской помощи, оказанной застрахованным лица</w:t>
      </w:r>
      <w:r>
        <w:rPr>
          <w:rStyle w:val="docarticle-name"/>
          <w:rFonts w:ascii="Helvetica" w:eastAsia="Times New Roman" w:hAnsi="Helvetica" w:cs="Helvetica"/>
          <w:b/>
          <w:bCs/>
        </w:rPr>
        <w:t>м</w:t>
      </w:r>
    </w:p>
    <w:p w:rsidR="00000000" w:rsidRDefault="00192C2D">
      <w:pPr>
        <w:spacing w:after="223"/>
        <w:jc w:val="both"/>
        <w:divId w:val="101071402"/>
        <w:rPr>
          <w:rFonts w:ascii="Georgia" w:hAnsi="Georgia"/>
        </w:rPr>
      </w:pPr>
      <w:r>
        <w:rPr>
          <w:rFonts w:ascii="Georgia" w:hAnsi="Georgia"/>
        </w:rPr>
        <w:t>1. В сфере обязательного медицинского стра</w:t>
      </w:r>
      <w:r>
        <w:rPr>
          <w:rFonts w:ascii="Georgia" w:hAnsi="Georgia"/>
        </w:rPr>
        <w:t>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rPr>
          <w:rFonts w:ascii="Georgia" w:hAnsi="Georgia"/>
        </w:rPr>
        <w:t>.</w:t>
      </w:r>
    </w:p>
    <w:p w:rsidR="00000000" w:rsidRDefault="00192C2D">
      <w:pPr>
        <w:spacing w:after="223"/>
        <w:jc w:val="both"/>
        <w:divId w:val="101071402"/>
        <w:rPr>
          <w:rFonts w:ascii="Georgia" w:hAnsi="Georgia"/>
        </w:rPr>
      </w:pPr>
      <w:r>
        <w:rPr>
          <w:rFonts w:ascii="Georgia" w:hAnsi="Georgia"/>
        </w:rPr>
        <w:t>2. При ведении персонифицированного учета сведений о застрахованных лицах осуществляются сбор</w:t>
      </w:r>
      <w:r>
        <w:rPr>
          <w:rFonts w:ascii="Georgia" w:hAnsi="Georgia"/>
        </w:rPr>
        <w:t>, обработка, передача и хранение следующих сведений о застрахованных лицах</w:t>
      </w:r>
      <w:r>
        <w:rPr>
          <w:rFonts w:ascii="Georgia" w:hAnsi="Georgia"/>
        </w:rPr>
        <w:t>:</w:t>
      </w:r>
    </w:p>
    <w:p w:rsidR="00000000" w:rsidRDefault="00192C2D">
      <w:pPr>
        <w:spacing w:after="223"/>
        <w:jc w:val="both"/>
        <w:divId w:val="101071402"/>
        <w:rPr>
          <w:rFonts w:ascii="Georgia" w:hAnsi="Georgia"/>
        </w:rPr>
      </w:pPr>
      <w:r>
        <w:rPr>
          <w:rFonts w:ascii="Georgia" w:hAnsi="Georgia"/>
        </w:rPr>
        <w:t>1) фамилия, имя, отчество</w:t>
      </w:r>
      <w:r>
        <w:rPr>
          <w:rFonts w:ascii="Georgia" w:hAnsi="Georgia"/>
        </w:rPr>
        <w:t>;</w:t>
      </w:r>
    </w:p>
    <w:p w:rsidR="00000000" w:rsidRDefault="00192C2D">
      <w:pPr>
        <w:spacing w:after="223"/>
        <w:jc w:val="both"/>
        <w:divId w:val="101071402"/>
        <w:rPr>
          <w:rFonts w:ascii="Georgia" w:hAnsi="Georgia"/>
        </w:rPr>
      </w:pPr>
      <w:r>
        <w:rPr>
          <w:rFonts w:ascii="Georgia" w:hAnsi="Georgia"/>
        </w:rPr>
        <w:t>2) пол</w:t>
      </w:r>
      <w:r>
        <w:rPr>
          <w:rFonts w:ascii="Georgia" w:hAnsi="Georgia"/>
        </w:rPr>
        <w:t>;</w:t>
      </w:r>
    </w:p>
    <w:p w:rsidR="00000000" w:rsidRDefault="00192C2D">
      <w:pPr>
        <w:spacing w:after="223"/>
        <w:jc w:val="both"/>
        <w:divId w:val="101071402"/>
        <w:rPr>
          <w:rFonts w:ascii="Georgia" w:hAnsi="Georgia"/>
        </w:rPr>
      </w:pPr>
      <w:r>
        <w:rPr>
          <w:rFonts w:ascii="Georgia" w:hAnsi="Georgia"/>
        </w:rPr>
        <w:t>3) дата рождения</w:t>
      </w:r>
      <w:r>
        <w:rPr>
          <w:rFonts w:ascii="Georgia" w:hAnsi="Georgia"/>
        </w:rPr>
        <w:t>;</w:t>
      </w:r>
    </w:p>
    <w:p w:rsidR="00000000" w:rsidRDefault="00192C2D">
      <w:pPr>
        <w:spacing w:after="223"/>
        <w:jc w:val="both"/>
        <w:divId w:val="101071402"/>
        <w:rPr>
          <w:rFonts w:ascii="Georgia" w:hAnsi="Georgia"/>
        </w:rPr>
      </w:pPr>
      <w:r>
        <w:rPr>
          <w:rFonts w:ascii="Georgia" w:hAnsi="Georgia"/>
        </w:rPr>
        <w:t>4) место рождения</w:t>
      </w:r>
      <w:r>
        <w:rPr>
          <w:rFonts w:ascii="Georgia" w:hAnsi="Georgia"/>
        </w:rPr>
        <w:t>;</w:t>
      </w:r>
    </w:p>
    <w:p w:rsidR="00000000" w:rsidRDefault="00192C2D">
      <w:pPr>
        <w:spacing w:after="223"/>
        <w:jc w:val="both"/>
        <w:divId w:val="101071402"/>
        <w:rPr>
          <w:rFonts w:ascii="Georgia" w:hAnsi="Georgia"/>
        </w:rPr>
      </w:pPr>
      <w:r>
        <w:rPr>
          <w:rFonts w:ascii="Georgia" w:hAnsi="Georgia"/>
        </w:rPr>
        <w:t>5) гражданство</w:t>
      </w:r>
      <w:r>
        <w:rPr>
          <w:rFonts w:ascii="Georgia" w:hAnsi="Georgia"/>
        </w:rPr>
        <w:t>;</w:t>
      </w:r>
    </w:p>
    <w:p w:rsidR="00000000" w:rsidRDefault="00192C2D">
      <w:pPr>
        <w:spacing w:after="223"/>
        <w:jc w:val="both"/>
        <w:divId w:val="101071402"/>
        <w:rPr>
          <w:rFonts w:ascii="Georgia" w:hAnsi="Georgia"/>
        </w:rPr>
      </w:pPr>
      <w:r>
        <w:rPr>
          <w:rFonts w:ascii="Georgia" w:hAnsi="Georgia"/>
        </w:rPr>
        <w:t>6) данные документа, удостоверяющего личность</w:t>
      </w:r>
      <w:r>
        <w:rPr>
          <w:rFonts w:ascii="Georgia" w:hAnsi="Georgia"/>
        </w:rPr>
        <w:t>;</w:t>
      </w:r>
    </w:p>
    <w:p w:rsidR="00000000" w:rsidRDefault="00192C2D">
      <w:pPr>
        <w:spacing w:after="223"/>
        <w:jc w:val="both"/>
        <w:divId w:val="101071402"/>
        <w:rPr>
          <w:rFonts w:ascii="Georgia" w:hAnsi="Georgia"/>
        </w:rPr>
      </w:pPr>
      <w:r>
        <w:rPr>
          <w:rFonts w:ascii="Georgia" w:hAnsi="Georgia"/>
        </w:rPr>
        <w:t>7) место жительства</w:t>
      </w:r>
      <w:r>
        <w:rPr>
          <w:rFonts w:ascii="Georgia" w:hAnsi="Georgia"/>
        </w:rPr>
        <w:t>;</w:t>
      </w:r>
    </w:p>
    <w:p w:rsidR="00000000" w:rsidRDefault="00192C2D">
      <w:pPr>
        <w:spacing w:after="223"/>
        <w:jc w:val="both"/>
        <w:divId w:val="101071402"/>
        <w:rPr>
          <w:rFonts w:ascii="Georgia" w:hAnsi="Georgia"/>
        </w:rPr>
      </w:pPr>
      <w:r>
        <w:rPr>
          <w:rFonts w:ascii="Georgia" w:hAnsi="Georgia"/>
        </w:rPr>
        <w:t>8) место регистрации</w:t>
      </w:r>
      <w:r>
        <w:rPr>
          <w:rFonts w:ascii="Georgia" w:hAnsi="Georgia"/>
        </w:rPr>
        <w:t>;</w:t>
      </w:r>
    </w:p>
    <w:p w:rsidR="00000000" w:rsidRDefault="00192C2D">
      <w:pPr>
        <w:spacing w:after="223"/>
        <w:jc w:val="both"/>
        <w:divId w:val="101071402"/>
        <w:rPr>
          <w:rFonts w:ascii="Georgia" w:hAnsi="Georgia"/>
        </w:rPr>
      </w:pPr>
      <w:r>
        <w:rPr>
          <w:rFonts w:ascii="Georgia" w:hAnsi="Georgia"/>
        </w:rPr>
        <w:t>9) дата регистрации</w:t>
      </w:r>
      <w:r>
        <w:rPr>
          <w:rFonts w:ascii="Georgia" w:hAnsi="Georgia"/>
        </w:rPr>
        <w:t>;</w:t>
      </w:r>
    </w:p>
    <w:p w:rsidR="00000000" w:rsidRDefault="00192C2D">
      <w:pPr>
        <w:spacing w:after="223"/>
        <w:jc w:val="both"/>
        <w:divId w:val="101071402"/>
        <w:rPr>
          <w:rFonts w:ascii="Georgia" w:hAnsi="Georgia"/>
        </w:rPr>
      </w:pPr>
      <w:r>
        <w:rPr>
          <w:rFonts w:ascii="Georgia" w:hAnsi="Georgia"/>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11) номер полис</w:t>
      </w:r>
      <w:r>
        <w:rPr>
          <w:rFonts w:ascii="Georgia" w:hAnsi="Georgia"/>
        </w:rPr>
        <w:t>а обязательного медицинского страхования застрахованного лица</w:t>
      </w:r>
      <w:r>
        <w:rPr>
          <w:rFonts w:ascii="Georgia" w:hAnsi="Georgia"/>
        </w:rPr>
        <w:t>;</w:t>
      </w:r>
    </w:p>
    <w:p w:rsidR="00000000" w:rsidRDefault="00192C2D">
      <w:pPr>
        <w:spacing w:after="223"/>
        <w:jc w:val="both"/>
        <w:divId w:val="101071402"/>
        <w:rPr>
          <w:rFonts w:ascii="Georgia" w:hAnsi="Georgia"/>
        </w:rPr>
      </w:pPr>
      <w:r>
        <w:rPr>
          <w:rFonts w:ascii="Georgia" w:hAnsi="Georgia"/>
        </w:rPr>
        <w:t>12) данные о страховой медицинской организации, выбранной застрахованным лицом;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13) дата регистрации в качестве застрахованного лица</w:t>
      </w:r>
      <w:r>
        <w:rPr>
          <w:rFonts w:ascii="Georgia" w:hAnsi="Georgia"/>
        </w:rPr>
        <w:t>;</w:t>
      </w:r>
    </w:p>
    <w:p w:rsidR="00000000" w:rsidRDefault="00192C2D">
      <w:pPr>
        <w:spacing w:after="223"/>
        <w:jc w:val="both"/>
        <w:divId w:val="101071402"/>
        <w:rPr>
          <w:rFonts w:ascii="Georgia" w:hAnsi="Georgia"/>
        </w:rPr>
      </w:pPr>
      <w:r>
        <w:rPr>
          <w:rFonts w:ascii="Georgia" w:hAnsi="Georgia"/>
        </w:rPr>
        <w:t>14) статус застрахованного лица (работающий, неработающий)</w:t>
      </w:r>
      <w:r>
        <w:rPr>
          <w:rFonts w:ascii="Georgia" w:hAnsi="Georgia"/>
        </w:rPr>
        <w:t>;</w:t>
      </w:r>
    </w:p>
    <w:p w:rsidR="00000000" w:rsidRDefault="00192C2D">
      <w:pPr>
        <w:spacing w:after="223"/>
        <w:jc w:val="both"/>
        <w:divId w:val="101071402"/>
        <w:rPr>
          <w:rFonts w:ascii="Georgia" w:hAnsi="Georgia"/>
        </w:rPr>
      </w:pPr>
      <w:r>
        <w:rPr>
          <w:rFonts w:ascii="Georgia" w:hAnsi="Georgia"/>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16) сведения о медицинском работнике, выбранном застрахованным лицом в соотве</w:t>
      </w:r>
      <w:r>
        <w:rPr>
          <w:rFonts w:ascii="Georgia" w:hAnsi="Georgia"/>
        </w:rPr>
        <w:t>тствии с законодательством Российской Федерации для получения первичной медико-санитарной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w:t>
      </w:r>
      <w:r>
        <w:rPr>
          <w:rFonts w:ascii="Georgia" w:hAnsi="Georgia"/>
        </w:rPr>
        <w:t>региональных сегментов, содержащих сведения о застрахованных лицах.</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rPr>
          <w:rFonts w:ascii="Georgia" w:hAnsi="Georgia"/>
        </w:rPr>
        <w:t>:</w:t>
      </w:r>
    </w:p>
    <w:p w:rsidR="00000000" w:rsidRDefault="00192C2D">
      <w:pPr>
        <w:spacing w:after="223"/>
        <w:jc w:val="both"/>
        <w:divId w:val="101071402"/>
        <w:rPr>
          <w:rFonts w:ascii="Georgia" w:hAnsi="Georgia"/>
        </w:rPr>
      </w:pPr>
      <w:r>
        <w:rPr>
          <w:rFonts w:ascii="Georgia" w:hAnsi="Georgia"/>
        </w:rPr>
        <w:t>1) номер п</w:t>
      </w:r>
      <w:r>
        <w:rPr>
          <w:rFonts w:ascii="Georgia" w:hAnsi="Georgia"/>
        </w:rPr>
        <w:t>олиса обязательного медицинского страхования застрахованного лица</w:t>
      </w:r>
      <w:r>
        <w:rPr>
          <w:rFonts w:ascii="Georgia" w:hAnsi="Georgia"/>
        </w:rPr>
        <w:t>;</w:t>
      </w:r>
    </w:p>
    <w:p w:rsidR="00000000" w:rsidRDefault="00192C2D">
      <w:pPr>
        <w:spacing w:after="223"/>
        <w:jc w:val="both"/>
        <w:divId w:val="101071402"/>
        <w:rPr>
          <w:rFonts w:ascii="Georgia" w:hAnsi="Georgia"/>
        </w:rPr>
      </w:pPr>
      <w:r>
        <w:rPr>
          <w:rFonts w:ascii="Georgia" w:hAnsi="Georgia"/>
        </w:rPr>
        <w:t>2) сведения о медицинской организации, оказавшей медицинские услуги</w:t>
      </w:r>
      <w:r>
        <w:rPr>
          <w:rFonts w:ascii="Georgia" w:hAnsi="Georgia"/>
        </w:rPr>
        <w:t>;</w:t>
      </w:r>
    </w:p>
    <w:p w:rsidR="00000000" w:rsidRDefault="00192C2D">
      <w:pPr>
        <w:spacing w:after="223"/>
        <w:jc w:val="both"/>
        <w:divId w:val="101071402"/>
        <w:rPr>
          <w:rFonts w:ascii="Georgia" w:hAnsi="Georgia"/>
        </w:rPr>
      </w:pPr>
      <w:r>
        <w:rPr>
          <w:rFonts w:ascii="Georgia" w:hAnsi="Georgia"/>
        </w:rPr>
        <w:t>3) виды оказанной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4) условия оказания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4.1) формы оказания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5)</w:t>
      </w:r>
      <w:r>
        <w:rPr>
          <w:rFonts w:ascii="Georgia" w:hAnsi="Georgia"/>
        </w:rPr>
        <w:t xml:space="preserve"> сроки оказания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6) объемы оказанной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7) стоимость оказанной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8) диагноз</w:t>
      </w:r>
      <w:r>
        <w:rPr>
          <w:rFonts w:ascii="Georgia" w:hAnsi="Georgia"/>
        </w:rPr>
        <w:t>;</w:t>
      </w:r>
    </w:p>
    <w:p w:rsidR="00000000" w:rsidRDefault="00192C2D">
      <w:pPr>
        <w:spacing w:after="223"/>
        <w:jc w:val="both"/>
        <w:divId w:val="101071402"/>
        <w:rPr>
          <w:rFonts w:ascii="Georgia" w:hAnsi="Georgia"/>
        </w:rPr>
      </w:pPr>
      <w:r>
        <w:rPr>
          <w:rFonts w:ascii="Georgia" w:hAnsi="Georgia"/>
        </w:rPr>
        <w:t>9) профиль оказания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10) сведения о медицинских услугах, оказанных застрахованному лицу, и о примененных л</w:t>
      </w:r>
      <w:r>
        <w:rPr>
          <w:rFonts w:ascii="Georgia" w:hAnsi="Georgia"/>
        </w:rPr>
        <w:t>екарственных препаратах</w:t>
      </w:r>
      <w:r>
        <w:rPr>
          <w:rFonts w:ascii="Georgia" w:hAnsi="Georgia"/>
        </w:rPr>
        <w:t>;</w:t>
      </w:r>
    </w:p>
    <w:p w:rsidR="00000000" w:rsidRDefault="00192C2D">
      <w:pPr>
        <w:spacing w:after="223"/>
        <w:jc w:val="both"/>
        <w:divId w:val="101071402"/>
        <w:rPr>
          <w:rFonts w:ascii="Georgia" w:hAnsi="Georgia"/>
        </w:rPr>
      </w:pPr>
      <w:r>
        <w:rPr>
          <w:rFonts w:ascii="Georgia" w:hAnsi="Georgia"/>
        </w:rPr>
        <w:t>11) примененные стандарты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12) сведения о медицинском работнике или медицинских работниках, оказавших медицинские услуги</w:t>
      </w:r>
      <w:r>
        <w:rPr>
          <w:rFonts w:ascii="Georgia" w:hAnsi="Georgia"/>
        </w:rPr>
        <w:t>;</w:t>
      </w:r>
    </w:p>
    <w:p w:rsidR="00000000" w:rsidRDefault="00192C2D">
      <w:pPr>
        <w:spacing w:after="223"/>
        <w:jc w:val="both"/>
        <w:divId w:val="101071402"/>
        <w:rPr>
          <w:rFonts w:ascii="Georgia" w:hAnsi="Georgia"/>
        </w:rPr>
      </w:pPr>
      <w:r>
        <w:rPr>
          <w:rFonts w:ascii="Georgia" w:hAnsi="Georgia"/>
        </w:rPr>
        <w:t>13) результат обращения за медицинской помощью</w:t>
      </w:r>
      <w:r>
        <w:rPr>
          <w:rFonts w:ascii="Georgia" w:hAnsi="Georgia"/>
        </w:rPr>
        <w:t>;</w:t>
      </w:r>
    </w:p>
    <w:p w:rsidR="00000000" w:rsidRDefault="00192C2D">
      <w:pPr>
        <w:spacing w:after="223"/>
        <w:jc w:val="both"/>
        <w:divId w:val="101071402"/>
        <w:rPr>
          <w:rFonts w:ascii="Georgia" w:hAnsi="Georgia"/>
        </w:rPr>
      </w:pPr>
      <w:r>
        <w:rPr>
          <w:rFonts w:ascii="Georgia" w:hAnsi="Georgia"/>
        </w:rPr>
        <w:t>14) результаты проведенного контроля объем</w:t>
      </w:r>
      <w:r>
        <w:rPr>
          <w:rFonts w:ascii="Georgia" w:hAnsi="Georgia"/>
        </w:rPr>
        <w:t>ов, сроков, качества и условий предоставления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w:t>
      </w:r>
      <w:r>
        <w:rPr>
          <w:rFonts w:ascii="Georgia" w:hAnsi="Georgia"/>
        </w:rPr>
        <w:t>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w:t>
      </w:r>
      <w:r>
        <w:rPr>
          <w:rFonts w:ascii="Georgia" w:hAnsi="Georgia"/>
        </w:rPr>
        <w:t xml:space="preserve"> принимается совместно участниками информационного обмена</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7. Св</w:t>
      </w:r>
      <w:r>
        <w:rPr>
          <w:rFonts w:ascii="Georgia" w:hAnsi="Georgia"/>
        </w:rPr>
        <w:t xml:space="preserve">едения о застрахованном лице, предусмотренные пунктами 11-14 </w:t>
      </w:r>
      <w:hyperlink r:id="rId110" w:anchor="/document/99/902247618/XA00ME42ND/" w:tgtFrame="_self" w:history="1">
        <w:r>
          <w:rPr>
            <w:rStyle w:val="a4"/>
            <w:rFonts w:ascii="Georgia" w:hAnsi="Georgia"/>
          </w:rPr>
          <w:t>части 2 настоящей статьи</w:t>
        </w:r>
      </w:hyperlink>
      <w:r>
        <w:rPr>
          <w:rFonts w:ascii="Georgia" w:hAnsi="Georgia"/>
        </w:rPr>
        <w:t>, предоставляются Федеральным фондом по межведомственным запросам органам государст</w:t>
      </w:r>
      <w:r>
        <w:rPr>
          <w:rFonts w:ascii="Georgia" w:hAnsi="Georgia"/>
        </w:rPr>
        <w:t>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w:t>
      </w:r>
      <w:r>
        <w:rPr>
          <w:rFonts w:ascii="Georgia" w:hAnsi="Georgia"/>
        </w:rPr>
        <w:t>держащего такие сведения, в указанные государственные органы или органы местного самоуправления</w:t>
      </w:r>
      <w:r>
        <w:rPr>
          <w:rFonts w:ascii="Georgia" w:hAnsi="Georgia"/>
        </w:rPr>
        <w:t>.</w:t>
      </w:r>
    </w:p>
    <w:p w:rsidR="00000000" w:rsidRDefault="00192C2D">
      <w:pPr>
        <w:divId w:val="1246572870"/>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Полис обязательного медицинского страховани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Полис обязательного медицинского страхования является документом, удостоверяющим право застрахованно</w:t>
      </w:r>
      <w:r>
        <w:rPr>
          <w:rFonts w:ascii="Georgia" w:hAnsi="Georgia"/>
        </w:rPr>
        <w:t>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Полис обязательного медицинского страхования обеспечивается федеральным элект</w:t>
      </w:r>
      <w:r>
        <w:rPr>
          <w:rFonts w:ascii="Georgia" w:hAnsi="Georgia"/>
        </w:rPr>
        <w:t xml:space="preserve">ронным приложением, содержащимся в универсальной электронной карте, в соответствии с </w:t>
      </w:r>
      <w:hyperlink r:id="rId111" w:anchor="/document/99/902228011/XA00M6G2N3/" w:history="1">
        <w:r>
          <w:rPr>
            <w:rStyle w:val="a4"/>
            <w:rFonts w:ascii="Georgia" w:hAnsi="Georgia"/>
          </w:rPr>
          <w:t>Федеральным законом от 27 июля 2010 года № 210-ФЗ "Об организации предоставления государственн</w:t>
        </w:r>
        <w:r>
          <w:rPr>
            <w:rStyle w:val="a4"/>
            <w:rFonts w:ascii="Georgia" w:hAnsi="Georgia"/>
          </w:rPr>
          <w:t>ых и муниципальных услуг"</w:t>
        </w:r>
      </w:hyperlink>
      <w:r>
        <w:rPr>
          <w:rFonts w:ascii="Georgia" w:hAnsi="Georgia"/>
        </w:rPr>
        <w:t xml:space="preserve">. Единые требования к полису обязательного медицинского страхования устанавливаются </w:t>
      </w:r>
      <w:hyperlink r:id="rId112"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r>
        <w:rPr>
          <w:rFonts w:ascii="Georgia" w:hAnsi="Georgia"/>
        </w:rPr>
        <w:t xml:space="preserve"> </w:t>
      </w:r>
    </w:p>
    <w:p w:rsidR="00000000" w:rsidRDefault="00192C2D">
      <w:pPr>
        <w:divId w:val="1726484771"/>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 xml:space="preserve">Порядок </w:t>
      </w:r>
      <w:r>
        <w:rPr>
          <w:rStyle w:val="docarticle-name"/>
          <w:rFonts w:ascii="Helvetica" w:eastAsia="Times New Roman" w:hAnsi="Helvetica" w:cs="Helvetica"/>
          <w:b/>
          <w:bCs/>
        </w:rPr>
        <w:t>выдачи полиса обязательного медицинского страхования застрахованному лиц</w:t>
      </w:r>
      <w:r>
        <w:rPr>
          <w:rStyle w:val="docarticle-name"/>
          <w:rFonts w:ascii="Helvetica" w:eastAsia="Times New Roman" w:hAnsi="Helvetica" w:cs="Helvetica"/>
          <w:b/>
          <w:bCs/>
        </w:rPr>
        <w:t>у</w:t>
      </w:r>
    </w:p>
    <w:p w:rsidR="00000000" w:rsidRDefault="00192C2D">
      <w:pPr>
        <w:spacing w:after="223"/>
        <w:jc w:val="both"/>
        <w:divId w:val="101071402"/>
        <w:rPr>
          <w:rFonts w:ascii="Georgia" w:hAnsi="Georgia"/>
        </w:rPr>
      </w:pPr>
      <w:r>
        <w:rPr>
          <w:rFonts w:ascii="Georgia" w:hAnsi="Georgia"/>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r:id="rId113" w:anchor="/document/99/902265024/XA00LTK2M0/" w:history="1">
        <w:r>
          <w:rPr>
            <w:rStyle w:val="a4"/>
            <w:rFonts w:ascii="Georgia" w:hAnsi="Georgia"/>
          </w:rPr>
          <w:t>правилами обязательного медицинского страхования</w:t>
        </w:r>
      </w:hyperlink>
      <w:r>
        <w:rPr>
          <w:rFonts w:ascii="Georgia" w:hAnsi="Georgia"/>
        </w:rPr>
        <w:t xml:space="preserve">, заявление о выборе страховой медицинской организации, предусмотренное </w:t>
      </w:r>
      <w:hyperlink r:id="rId114" w:anchor="/document/99/902247618/XA00M882N1/" w:tgtFrame="_self" w:history="1">
        <w:r>
          <w:rPr>
            <w:rStyle w:val="a4"/>
            <w:rFonts w:ascii="Georgia" w:hAnsi="Georgia"/>
          </w:rPr>
          <w:t>п</w:t>
        </w:r>
        <w:r>
          <w:rPr>
            <w:rStyle w:val="a4"/>
            <w:rFonts w:ascii="Georgia" w:hAnsi="Georgia"/>
          </w:rPr>
          <w:t>унктом 2 части 2 статьи 16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w:t>
      </w:r>
      <w:r>
        <w:rPr>
          <w:rFonts w:ascii="Georgia" w:hAnsi="Georgia"/>
        </w:rPr>
        <w:t xml:space="preserve"> случаях и в порядке, которые определяются </w:t>
      </w:r>
      <w:hyperlink r:id="rId115"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r>
        <w:rPr>
          <w:rFonts w:ascii="Georgia" w:hAnsi="Georgia"/>
        </w:rPr>
        <w:t xml:space="preserve">    </w:t>
      </w:r>
      <w:r>
        <w:rPr>
          <w:rFonts w:ascii="Georgia" w:hAnsi="Georgia"/>
        </w:rPr>
        <w:t> </w:t>
      </w:r>
    </w:p>
    <w:p w:rsidR="00000000" w:rsidRDefault="00192C2D">
      <w:pPr>
        <w:divId w:val="1867525153"/>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Взаимодействие медицинской организации с территориальным фондом и стра</w:t>
      </w:r>
      <w:r>
        <w:rPr>
          <w:rStyle w:val="docarticle-name"/>
          <w:rFonts w:ascii="Helvetica" w:eastAsia="Times New Roman" w:hAnsi="Helvetica" w:cs="Helvetica"/>
          <w:b/>
          <w:bCs/>
        </w:rPr>
        <w:t>ховой медицинской организацией при ведении персонифицированного учета сведений о медицинской помощи, оказанной застрахованным лица</w:t>
      </w:r>
      <w:r>
        <w:rPr>
          <w:rStyle w:val="docarticle-name"/>
          <w:rFonts w:ascii="Helvetica" w:eastAsia="Times New Roman" w:hAnsi="Helvetica" w:cs="Helvetica"/>
          <w:b/>
          <w:bCs/>
        </w:rPr>
        <w:t>м</w:t>
      </w:r>
    </w:p>
    <w:p w:rsidR="00000000" w:rsidRDefault="00192C2D">
      <w:pPr>
        <w:spacing w:after="223"/>
        <w:jc w:val="both"/>
        <w:divId w:val="101071402"/>
        <w:rPr>
          <w:rFonts w:ascii="Georgia" w:hAnsi="Georgia"/>
        </w:rPr>
      </w:pPr>
      <w:r>
        <w:rPr>
          <w:rFonts w:ascii="Georgia" w:hAnsi="Georgia"/>
        </w:rPr>
        <w:t xml:space="preserve">1. Медицинские организации предоставляют сведения о медицинской помощи, оказанной застрахованным лицам, предусмотренные </w:t>
      </w:r>
      <w:hyperlink r:id="rId116" w:anchor="/document/99/902247618/XA00M2O2MA/" w:tgtFrame="_self" w:history="1">
        <w:r>
          <w:rPr>
            <w:rStyle w:val="a4"/>
            <w:rFonts w:ascii="Georgia" w:hAnsi="Georgia"/>
          </w:rPr>
          <w:t>пунктами 1</w:t>
        </w:r>
      </w:hyperlink>
      <w:r>
        <w:rPr>
          <w:rFonts w:ascii="Georgia" w:hAnsi="Georgia"/>
        </w:rPr>
        <w:t>-</w:t>
      </w:r>
      <w:hyperlink r:id="rId117" w:anchor="/document/99/902247618/XA00M4A2MP/" w:tgtFrame="_self" w:history="1">
        <w:r>
          <w:rPr>
            <w:rStyle w:val="a4"/>
            <w:rFonts w:ascii="Georgia" w:hAnsi="Georgia"/>
          </w:rPr>
          <w:t>13 части 4 статьи 44 настоящего Федерального закона</w:t>
        </w:r>
      </w:hyperlink>
      <w:r>
        <w:rPr>
          <w:rFonts w:ascii="Georgia" w:hAnsi="Georgia"/>
        </w:rPr>
        <w:t>, в территориальный фо</w:t>
      </w:r>
      <w:r>
        <w:rPr>
          <w:rFonts w:ascii="Georgia" w:hAnsi="Georgia"/>
        </w:rPr>
        <w:t>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2. Данные персонифицированного учета сведений о медицинской помощи, оказанной заст</w:t>
      </w:r>
      <w:r>
        <w:rPr>
          <w:rFonts w:ascii="Georgia" w:hAnsi="Georgia"/>
        </w:rPr>
        <w:t xml:space="preserve">рахованным лицам, предоставляются медицинскими организациями в страховые медицинские организации в объеме и сроки, которые </w:t>
      </w:r>
      <w:r>
        <w:rPr>
          <w:rFonts w:ascii="Georgia" w:hAnsi="Georgia"/>
        </w:rPr>
        <w:lastRenderedPageBreak/>
        <w:t>установлены договором на оказание и оплату медицинской помощи по обязательному медицинскому страхованию</w:t>
      </w:r>
      <w:r>
        <w:rPr>
          <w:rFonts w:ascii="Georgia" w:hAnsi="Georgia"/>
        </w:rPr>
        <w:t>.</w:t>
      </w:r>
    </w:p>
    <w:p w:rsidR="00000000" w:rsidRDefault="00192C2D">
      <w:pPr>
        <w:spacing w:after="223"/>
        <w:jc w:val="both"/>
        <w:divId w:val="101071402"/>
        <w:rPr>
          <w:rFonts w:ascii="Georgia" w:hAnsi="Georgia"/>
        </w:rPr>
      </w:pPr>
      <w:r>
        <w:rPr>
          <w:rFonts w:ascii="Georgia" w:hAnsi="Georgia"/>
        </w:rPr>
        <w:t>3. Страховые медицинские орг</w:t>
      </w:r>
      <w:r>
        <w:rPr>
          <w:rFonts w:ascii="Georgia" w:hAnsi="Georgia"/>
        </w:rPr>
        <w:t xml:space="preserve">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118" w:anchor="/document/99/902247618/XA00MB82MT/" w:tgtFrame="_self" w:history="1">
        <w:r>
          <w:rPr>
            <w:rStyle w:val="a4"/>
            <w:rFonts w:ascii="Georgia" w:hAnsi="Georgia"/>
          </w:rPr>
          <w:t>части 1 настоящей статьи</w:t>
        </w:r>
      </w:hyperlink>
      <w:r>
        <w:rPr>
          <w:rFonts w:ascii="Georgia" w:hAnsi="Georgia"/>
        </w:rPr>
        <w:t xml:space="preserve"> и предоставляемые в территориальный фонд для ведения персонифицированного учета</w:t>
      </w:r>
      <w:r>
        <w:rPr>
          <w:rFonts w:ascii="Georgia" w:hAnsi="Georgia"/>
        </w:rPr>
        <w:t>.</w:t>
      </w:r>
    </w:p>
    <w:p w:rsidR="00000000" w:rsidRDefault="00192C2D">
      <w:pPr>
        <w:spacing w:after="223"/>
        <w:jc w:val="both"/>
        <w:divId w:val="101071402"/>
        <w:rPr>
          <w:rFonts w:ascii="Georgia" w:hAnsi="Georgia"/>
        </w:rPr>
      </w:pPr>
      <w:r>
        <w:rPr>
          <w:rFonts w:ascii="Georgia" w:hAnsi="Georgia"/>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w:t>
      </w:r>
      <w:r>
        <w:rPr>
          <w:rFonts w:ascii="Georgia" w:hAnsi="Georgia"/>
        </w:rPr>
        <w:t>иальность в соответствии с установленными законодательством Российской Федерации требованиями по защите персональных данных</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5. После истечения срока, установленного для хранения копий документов на бумажном и электронном носителях в страховой медицинской </w:t>
      </w:r>
      <w:r>
        <w:rPr>
          <w:rFonts w:ascii="Georgia" w:hAnsi="Georgia"/>
        </w:rPr>
        <w:t xml:space="preserve">организации, указанных в </w:t>
      </w:r>
      <w:hyperlink r:id="rId119" w:anchor="/document/99/902247618/XA00MCC2N3/" w:tgtFrame="_self" w:history="1">
        <w:r>
          <w:rPr>
            <w:rStyle w:val="a4"/>
            <w:rFonts w:ascii="Georgia" w:hAnsi="Georgia"/>
          </w:rPr>
          <w:t>части 3 настоящей статьи</w:t>
        </w:r>
      </w:hyperlink>
      <w:r>
        <w:rPr>
          <w:rFonts w:ascii="Georgia" w:hAnsi="Georgia"/>
        </w:rPr>
        <w:t>, данные копии подлежат уничтожению в соответствии с законодательством Российской Федерации на основании акта об их уни</w:t>
      </w:r>
      <w:r>
        <w:rPr>
          <w:rFonts w:ascii="Georgia" w:hAnsi="Georgia"/>
        </w:rPr>
        <w:t>чтожении, утверждаемого руководителем страховой медицинской организации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 Данные персонифицированного учета сведений о медицинской помощи, оказанной застрахованным лицам, указанные в </w:t>
      </w:r>
      <w:hyperlink r:id="rId120" w:anchor="/document/99/902247618/XA00MB82MT/" w:tgtFrame="_self" w:history="1">
        <w:r>
          <w:rPr>
            <w:rStyle w:val="a4"/>
            <w:rFonts w:ascii="Georgia" w:hAnsi="Georgia"/>
          </w:rPr>
          <w:t>части 1 настоящей статьи</w:t>
        </w:r>
      </w:hyperlink>
      <w:r>
        <w:rPr>
          <w:rFonts w:ascii="Georgia" w:hAnsi="Georgia"/>
        </w:rPr>
        <w:t>, подлежат хранению в соответствии с законодательством Российской Федерации</w:t>
      </w:r>
      <w:r>
        <w:rPr>
          <w:rFonts w:ascii="Georgia" w:hAnsi="Georgia"/>
        </w:rPr>
        <w:t>.</w:t>
      </w:r>
    </w:p>
    <w:p w:rsidR="00000000" w:rsidRDefault="00192C2D">
      <w:pPr>
        <w:divId w:val="2098675870"/>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Взаимодействие страховой медицинской организации и территориального фонда при ведении персонифицированного учета сведений о мед</w:t>
      </w:r>
      <w:r>
        <w:rPr>
          <w:rStyle w:val="docarticle-name"/>
          <w:rFonts w:ascii="Helvetica" w:eastAsia="Times New Roman" w:hAnsi="Helvetica" w:cs="Helvetica"/>
          <w:b/>
          <w:bCs/>
        </w:rPr>
        <w:t>ицинской помощи, оказанной застрахованным лица</w:t>
      </w:r>
      <w:r>
        <w:rPr>
          <w:rStyle w:val="docarticle-name"/>
          <w:rFonts w:ascii="Helvetica" w:eastAsia="Times New Roman" w:hAnsi="Helvetica" w:cs="Helvetica"/>
          <w:b/>
          <w:bCs/>
        </w:rPr>
        <w:t>м</w:t>
      </w:r>
    </w:p>
    <w:p w:rsidR="00000000" w:rsidRDefault="00192C2D">
      <w:pPr>
        <w:spacing w:after="223"/>
        <w:jc w:val="both"/>
        <w:divId w:val="101071402"/>
        <w:rPr>
          <w:rFonts w:ascii="Georgia" w:hAnsi="Georgia"/>
        </w:rPr>
      </w:pPr>
      <w:r>
        <w:rPr>
          <w:rFonts w:ascii="Georgia" w:hAnsi="Georgia"/>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121" w:anchor="/document/99/902247618/XA00MFM2NQ/" w:tgtFrame="_self" w:history="1">
        <w:r>
          <w:rPr>
            <w:rStyle w:val="a4"/>
            <w:rFonts w:ascii="Georgia" w:hAnsi="Georgia"/>
          </w:rPr>
          <w:t>части 4 статьи 44 настоящего Федерального закона</w:t>
        </w:r>
      </w:hyperlink>
      <w:r>
        <w:rPr>
          <w:rFonts w:ascii="Georgia" w:hAnsi="Georgia"/>
        </w:rPr>
        <w:t>, в территориальный фонд в соответствии с порядком ведения персонифицированного учета</w:t>
      </w:r>
      <w:r>
        <w:rPr>
          <w:rFonts w:ascii="Georgia" w:hAnsi="Georgia"/>
        </w:rPr>
        <w:t>.</w:t>
      </w:r>
    </w:p>
    <w:p w:rsidR="00000000" w:rsidRDefault="00192C2D">
      <w:pPr>
        <w:spacing w:after="223"/>
        <w:jc w:val="both"/>
        <w:divId w:val="101071402"/>
        <w:rPr>
          <w:rFonts w:ascii="Georgia" w:hAnsi="Georgia"/>
        </w:rPr>
      </w:pPr>
      <w:r>
        <w:rPr>
          <w:rFonts w:ascii="Georgia" w:hAnsi="Georgia"/>
        </w:rPr>
        <w:t>2. Данные персонифицированного учета сведений о медицинской помощи, оказанн</w:t>
      </w:r>
      <w:r>
        <w:rPr>
          <w:rFonts w:ascii="Georgia" w:hAnsi="Georgia"/>
        </w:rPr>
        <w:t>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w:t>
      </w:r>
      <w:r>
        <w:rPr>
          <w:rFonts w:ascii="Georgia" w:hAnsi="Georgia"/>
        </w:rPr>
        <w:t>его за отчетным.</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 xml:space="preserve">3. На основании сведений, указанных в </w:t>
      </w:r>
      <w:hyperlink r:id="rId122" w:anchor="/document/99/902247618/XA00MB82MT/" w:tgtFrame="_self" w:history="1">
        <w:r>
          <w:rPr>
            <w:rStyle w:val="a4"/>
            <w:rFonts w:ascii="Georgia" w:hAnsi="Georgia"/>
          </w:rPr>
          <w:t>части 1 статьи 47 настоящего Федерального закона</w:t>
        </w:r>
      </w:hyperlink>
      <w:r>
        <w:rPr>
          <w:rFonts w:ascii="Georgia" w:hAnsi="Georgia"/>
        </w:rPr>
        <w:t xml:space="preserve"> и </w:t>
      </w:r>
      <w:hyperlink r:id="rId123" w:anchor="/document/99/902247618/XA00MF62NI/" w:tgtFrame="_self" w:history="1">
        <w:r>
          <w:rPr>
            <w:rStyle w:val="a4"/>
            <w:rFonts w:ascii="Georgia" w:hAnsi="Georgia"/>
          </w:rPr>
          <w:t>части 1 настоящей статьи</w:t>
        </w:r>
      </w:hyperlink>
      <w:r>
        <w:rPr>
          <w:rFonts w:ascii="Georgia" w:hAnsi="Georgia"/>
        </w:rPr>
        <w:t xml:space="preserve">,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w:t>
      </w:r>
      <w:r>
        <w:rPr>
          <w:rFonts w:ascii="Georgia" w:hAnsi="Georgia"/>
        </w:rPr>
        <w:t>учета</w:t>
      </w:r>
      <w:r>
        <w:rPr>
          <w:rFonts w:ascii="Georgia" w:hAnsi="Georgia"/>
        </w:rPr>
        <w:t>.</w:t>
      </w:r>
    </w:p>
    <w:p w:rsidR="00000000" w:rsidRDefault="00192C2D">
      <w:pPr>
        <w:spacing w:after="223"/>
        <w:jc w:val="both"/>
        <w:divId w:val="101071402"/>
        <w:rPr>
          <w:rFonts w:ascii="Georgia" w:hAnsi="Georgia"/>
        </w:rPr>
      </w:pPr>
      <w:r>
        <w:rPr>
          <w:rFonts w:ascii="Georgia" w:hAnsi="Georgia"/>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5. Сведения, указанные в </w:t>
      </w:r>
      <w:hyperlink r:id="rId124" w:anchor="/document/99/902247618/XA00MCA2N2/" w:tgtFrame="_self" w:history="1">
        <w:r>
          <w:rPr>
            <w:rStyle w:val="a4"/>
            <w:rFonts w:ascii="Georgia" w:hAnsi="Georgia"/>
          </w:rPr>
          <w:t>части 4 настоящей статьи</w:t>
        </w:r>
      </w:hyperlink>
      <w:r>
        <w:rPr>
          <w:rFonts w:ascii="Georgia" w:hAnsi="Georgia"/>
        </w:rPr>
        <w:t>, подлежат хранению в соответствии с правилами организации государственного архивного дела</w:t>
      </w:r>
      <w:r>
        <w:rPr>
          <w:rFonts w:ascii="Georgia" w:hAnsi="Georgia"/>
        </w:rPr>
        <w:t>.</w:t>
      </w:r>
    </w:p>
    <w:p w:rsidR="00000000" w:rsidRDefault="00192C2D">
      <w:pPr>
        <w:divId w:val="4117857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49. </w:t>
      </w:r>
      <w:r>
        <w:rPr>
          <w:rStyle w:val="docarticle-name"/>
          <w:rFonts w:ascii="Helvetica" w:eastAsia="Times New Roman" w:hAnsi="Helvetica" w:cs="Helvetica"/>
          <w:b/>
          <w:bCs/>
        </w:rPr>
        <w:t>Взаимодействие территориального органа Пенсионного фонда Российской Федерации, страхователя для неработа</w:t>
      </w:r>
      <w:r>
        <w:rPr>
          <w:rStyle w:val="docarticle-name"/>
          <w:rFonts w:ascii="Helvetica" w:eastAsia="Times New Roman" w:hAnsi="Helvetica" w:cs="Helvetica"/>
          <w:b/>
          <w:bCs/>
        </w:rPr>
        <w:t>ющих граждан и территориального фонда при ведении персонифицированного учета сведений о застрахованных лица</w:t>
      </w:r>
      <w:r>
        <w:rPr>
          <w:rStyle w:val="docarticle-name"/>
          <w:rFonts w:ascii="Helvetica" w:eastAsia="Times New Roman" w:hAnsi="Helvetica" w:cs="Helvetica"/>
          <w:b/>
          <w:bCs/>
        </w:rPr>
        <w:t>х</w:t>
      </w:r>
    </w:p>
    <w:p w:rsidR="00000000" w:rsidRDefault="00192C2D">
      <w:pPr>
        <w:spacing w:after="223"/>
        <w:jc w:val="both"/>
        <w:divId w:val="101071402"/>
        <w:rPr>
          <w:rFonts w:ascii="Georgia" w:hAnsi="Georgia"/>
        </w:rPr>
      </w:pPr>
      <w:r>
        <w:rPr>
          <w:rFonts w:ascii="Georgia" w:hAnsi="Georgia"/>
        </w:rPr>
        <w:t>1. Территориальный орган Пенсионного фонда Российской Федерации ежеквартально не позднее 15-го числа второго месяца, следующего за отчетным периодо</w:t>
      </w:r>
      <w:r>
        <w:rPr>
          <w:rFonts w:ascii="Georgia" w:hAnsi="Georgia"/>
        </w:rPr>
        <w:t xml:space="preserve">м, предоставляет в соответствующий территориальный фонд сведения о работающих застрахованных лицах, указанные в </w:t>
      </w:r>
      <w:hyperlink r:id="rId125" w:anchor="/document/99/902247618/XA00M3S2MO/" w:tgtFrame="_self" w:history="1">
        <w:r>
          <w:rPr>
            <w:rStyle w:val="a4"/>
            <w:rFonts w:ascii="Georgia" w:hAnsi="Georgia"/>
          </w:rPr>
          <w:t>пунктах 1</w:t>
        </w:r>
      </w:hyperlink>
      <w:r>
        <w:rPr>
          <w:rFonts w:ascii="Georgia" w:hAnsi="Georgia"/>
        </w:rPr>
        <w:t>-</w:t>
      </w:r>
      <w:hyperlink r:id="rId126" w:anchor="/document/99/902247618/XA00M4C2MQ/" w:tgtFrame="_self" w:history="1">
        <w:r>
          <w:rPr>
            <w:rStyle w:val="a4"/>
            <w:rFonts w:ascii="Georgia" w:hAnsi="Georgia"/>
          </w:rPr>
          <w:t>10</w:t>
        </w:r>
      </w:hyperlink>
      <w:r>
        <w:rPr>
          <w:rFonts w:ascii="Georgia" w:hAnsi="Georgia"/>
        </w:rPr>
        <w:t xml:space="preserve"> и </w:t>
      </w:r>
      <w:hyperlink r:id="rId127" w:anchor="/document/99/902247618/XA00MB42NB/" w:tgtFrame="_self" w:history="1">
        <w:r>
          <w:rPr>
            <w:rStyle w:val="a4"/>
            <w:rFonts w:ascii="Georgia" w:hAnsi="Georgia"/>
          </w:rPr>
          <w:t>14 части 2 статьи 44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Страхователь для неработающих граждан ежемесячно не позднее 5-го </w:t>
      </w:r>
      <w:r>
        <w:rPr>
          <w:rFonts w:ascii="Georgia" w:hAnsi="Georgia"/>
        </w:rPr>
        <w:t xml:space="preserve">числа каждого месяца предоставляет в соответствующий территориальный фонд сведения о неработающих застрахованных лицах, предусмотренные </w:t>
      </w:r>
      <w:hyperlink r:id="rId128" w:anchor="/document/99/902247618/XA00M3S2MO/" w:tgtFrame="_self" w:history="1">
        <w:r>
          <w:rPr>
            <w:rStyle w:val="a4"/>
            <w:rFonts w:ascii="Georgia" w:hAnsi="Georgia"/>
          </w:rPr>
          <w:t>пунктами 1</w:t>
        </w:r>
      </w:hyperlink>
      <w:r>
        <w:rPr>
          <w:rFonts w:ascii="Georgia" w:hAnsi="Georgia"/>
        </w:rPr>
        <w:t>-</w:t>
      </w:r>
      <w:hyperlink r:id="rId129" w:anchor="/document/99/902247618/XA00M4C2MQ/" w:tgtFrame="_self" w:history="1">
        <w:r>
          <w:rPr>
            <w:rStyle w:val="a4"/>
            <w:rFonts w:ascii="Georgia" w:hAnsi="Georgia"/>
          </w:rPr>
          <w:t>10</w:t>
        </w:r>
      </w:hyperlink>
      <w:r>
        <w:rPr>
          <w:rFonts w:ascii="Georgia" w:hAnsi="Georgia"/>
        </w:rPr>
        <w:t xml:space="preserve"> и </w:t>
      </w:r>
      <w:hyperlink r:id="rId130" w:anchor="/document/99/902247618/XA00MB42NB/" w:tgtFrame="_self" w:history="1">
        <w:r>
          <w:rPr>
            <w:rStyle w:val="a4"/>
            <w:rFonts w:ascii="Georgia" w:hAnsi="Georgia"/>
          </w:rPr>
          <w:t>14 части 2 статьи 44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3. Территориальные органы Пенсионного фонда</w:t>
      </w:r>
      <w:r>
        <w:rPr>
          <w:rFonts w:ascii="Georgia" w:hAnsi="Georgia"/>
        </w:rPr>
        <w:t xml:space="preserve">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w:t>
      </w:r>
      <w:r>
        <w:rPr>
          <w:rFonts w:ascii="Georgia" w:hAnsi="Georgia"/>
        </w:rPr>
        <w:t>м фондом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4. Территориальные фонды в течение 15 рабочих дней со дня получения сведений о застрахованном лице, предусмотренных </w:t>
      </w:r>
      <w:hyperlink r:id="rId131" w:anchor="/document/99/902247618/XA00ME02NB/" w:tgtFrame="_self" w:history="1">
        <w:r>
          <w:rPr>
            <w:rStyle w:val="a4"/>
            <w:rFonts w:ascii="Georgia" w:hAnsi="Georgia"/>
          </w:rPr>
          <w:t>частями 1</w:t>
        </w:r>
      </w:hyperlink>
      <w:r>
        <w:rPr>
          <w:rFonts w:ascii="Georgia" w:hAnsi="Georgia"/>
        </w:rPr>
        <w:t xml:space="preserve"> и </w:t>
      </w:r>
      <w:hyperlink r:id="rId132" w:anchor="/document/99/902247618/XA00MEI2NE/" w:tgtFrame="_self" w:history="1">
        <w:r>
          <w:rPr>
            <w:rStyle w:val="a4"/>
            <w:rFonts w:ascii="Georgia" w:hAnsi="Georgia"/>
          </w:rPr>
          <w:t>2 настоящей статьи</w:t>
        </w:r>
      </w:hyperlink>
      <w:r>
        <w:rPr>
          <w:rFonts w:ascii="Georgia" w:hAnsi="Georgia"/>
        </w:rPr>
        <w:t>, вносят их в региональный сегмент единого регистра застрахованных лиц</w:t>
      </w:r>
      <w:r>
        <w:rPr>
          <w:rFonts w:ascii="Georgia" w:hAnsi="Georgia"/>
        </w:rPr>
        <w:t>.</w:t>
      </w:r>
    </w:p>
    <w:p w:rsidR="00000000" w:rsidRDefault="00192C2D">
      <w:pPr>
        <w:divId w:val="536436296"/>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192C2D">
      <w:pPr>
        <w:divId w:val="468398652"/>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Программы и мероприятия по модернизации здравоохранени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w:t>
      </w:r>
      <w:r>
        <w:rPr>
          <w:rFonts w:ascii="Georgia" w:hAnsi="Georgia"/>
        </w:rPr>
        <w:t xml:space="preserve">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133" w:anchor="/document/99/902247618/XA00MAS2NF/" w:tgtFrame="_self" w:history="1">
        <w:r>
          <w:rPr>
            <w:rStyle w:val="a4"/>
            <w:rFonts w:ascii="Georgia" w:hAnsi="Georgia"/>
          </w:rPr>
          <w:t>пунктом 2 части 3 настоящей статьи</w:t>
        </w:r>
      </w:hyperlink>
      <w:r>
        <w:rPr>
          <w:rFonts w:ascii="Georgia" w:hAnsi="Georgia"/>
        </w:rPr>
        <w:t xml:space="preserve">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w:t>
      </w:r>
      <w:r>
        <w:rPr>
          <w:rFonts w:ascii="Georgia" w:hAnsi="Georgia"/>
        </w:rPr>
        <w:t xml:space="preserve">вленных </w:t>
      </w:r>
      <w:hyperlink r:id="rId134" w:anchor="/document/99/902247618/XA00M5E2MV/" w:tgtFrame="_self" w:history="1">
        <w:r>
          <w:rPr>
            <w:rStyle w:val="a4"/>
            <w:rFonts w:ascii="Georgia" w:hAnsi="Georgia"/>
          </w:rPr>
          <w:t>пунктами 1</w:t>
        </w:r>
      </w:hyperlink>
      <w:r>
        <w:rPr>
          <w:rFonts w:ascii="Georgia" w:hAnsi="Georgia"/>
        </w:rPr>
        <w:t xml:space="preserve"> и </w:t>
      </w:r>
      <w:hyperlink r:id="rId135" w:anchor="/document/99/902247618/XA00MAS2NF/" w:tgtFrame="_self" w:history="1">
        <w:r>
          <w:rPr>
            <w:rStyle w:val="a4"/>
            <w:rFonts w:ascii="Georgia" w:hAnsi="Georgia"/>
          </w:rPr>
          <w:t>2 части 3 настоящей статьи</w:t>
        </w:r>
      </w:hyperlink>
      <w:r>
        <w:rPr>
          <w:rFonts w:ascii="Georgia" w:hAnsi="Georgia"/>
        </w:rPr>
        <w:t>, в 2014-2018 годах осуществляетс</w:t>
      </w:r>
      <w:r>
        <w:rPr>
          <w:rFonts w:ascii="Georgia" w:hAnsi="Georgia"/>
        </w:rPr>
        <w:t xml:space="preserve">я реализация мероприятий по модернизации здравоохранения в целях, установленных </w:t>
      </w:r>
      <w:hyperlink r:id="rId136" w:anchor="/document/99/902247618/XA00MAS2NF/" w:tgtFrame="_self" w:history="1">
        <w:r>
          <w:rPr>
            <w:rStyle w:val="a4"/>
            <w:rFonts w:ascii="Georgia" w:hAnsi="Georgia"/>
          </w:rPr>
          <w:t>пунктом 2 части 3 настоящей статьи</w:t>
        </w:r>
      </w:hyperlink>
      <w:r>
        <w:rPr>
          <w:rFonts w:ascii="Georgia" w:hAnsi="Georgia"/>
        </w:rPr>
        <w:t xml:space="preserve">, в части мероприятий, предусмотренных </w:t>
      </w:r>
      <w:hyperlink r:id="rId137" w:anchor="/document/99/902247618/XA00MFE2NG/" w:tgtFrame="_self" w:history="1">
        <w:r>
          <w:rPr>
            <w:rStyle w:val="a4"/>
            <w:rFonts w:ascii="Georgia" w:hAnsi="Georgia"/>
          </w:rPr>
          <w:t>частью 12.1 настоящей статьи</w:t>
        </w:r>
      </w:hyperlink>
      <w:r>
        <w:rPr>
          <w:rFonts w:ascii="Georgia" w:hAnsi="Georgia"/>
        </w:rPr>
        <w:t xml:space="preserve">. В 2013-2016 годах осуществляется реализация программ в целях, установленных </w:t>
      </w:r>
      <w:hyperlink r:id="rId138" w:anchor="/document/99/902247618/XA00M5E2MV/" w:tgtFrame="_self" w:history="1">
        <w:r>
          <w:rPr>
            <w:rStyle w:val="a4"/>
            <w:rFonts w:ascii="Georgia" w:hAnsi="Georgia"/>
          </w:rPr>
          <w:t>пунктом 1 части 3 настоящей статьи</w:t>
        </w:r>
      </w:hyperlink>
      <w:r>
        <w:rPr>
          <w:rFonts w:ascii="Georgia" w:hAnsi="Georgia"/>
        </w:rPr>
        <w:t>, в части мероприятий по проектированию, строительству и вводу в эксплуатацию перинатальных центров</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Финансовое обеспечение региональных программ модернизации здравоохранения субъектов Российской Федерации в </w:t>
      </w:r>
      <w:r>
        <w:rPr>
          <w:rFonts w:ascii="Georgia" w:hAnsi="Georgia"/>
        </w:rPr>
        <w:t xml:space="preserve">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139" w:anchor="/document/99/902167485/XA00M6G2N3/" w:history="1">
        <w:r>
          <w:rPr>
            <w:rStyle w:val="a4"/>
            <w:rFonts w:ascii="Georgia" w:hAnsi="Georgia"/>
          </w:rPr>
          <w:t xml:space="preserve">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w:t>
        </w:r>
        <w:r>
          <w:rPr>
            <w:rStyle w:val="a4"/>
            <w:rFonts w:ascii="Georgia" w:hAnsi="Georgia"/>
          </w:rPr>
          <w:lastRenderedPageBreak/>
          <w:t>обязательного медицинского страхования и террито</w:t>
        </w:r>
        <w:r>
          <w:rPr>
            <w:rStyle w:val="a4"/>
            <w:rFonts w:ascii="Georgia" w:hAnsi="Georgia"/>
          </w:rPr>
          <w:t>риальные фонды обязательного медицинского страхования"</w:t>
        </w:r>
      </w:hyperlink>
      <w:r>
        <w:rPr>
          <w:rFonts w:ascii="Georgia" w:hAnsi="Georgia"/>
        </w:rPr>
        <w:t xml:space="preserve">,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140" w:anchor="/document/99/902247618/XA00M5E2MV/" w:tgtFrame="_self" w:history="1">
        <w:r>
          <w:rPr>
            <w:rStyle w:val="a4"/>
            <w:rFonts w:ascii="Georgia" w:hAnsi="Georgia"/>
          </w:rPr>
          <w:t>пунктами 1</w:t>
        </w:r>
      </w:hyperlink>
      <w:r>
        <w:rPr>
          <w:rFonts w:ascii="Georgia" w:hAnsi="Georgia"/>
        </w:rPr>
        <w:t xml:space="preserve"> (в части мероприятий по проектированию, строительству и вводу в эксплуатацию перинатальных центров) и </w:t>
      </w:r>
      <w:hyperlink r:id="rId141" w:anchor="/document/99/902247618/XA00MAS2NF/" w:tgtFrame="_self" w:history="1">
        <w:r>
          <w:rPr>
            <w:rStyle w:val="a4"/>
            <w:rFonts w:ascii="Georgia" w:hAnsi="Georgia"/>
          </w:rPr>
          <w:t>2 части 3 настоящей статьи</w:t>
        </w:r>
      </w:hyperlink>
      <w:r>
        <w:rPr>
          <w:rFonts w:ascii="Georgia" w:hAnsi="Georgia"/>
        </w:rPr>
        <w:t>,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w:t>
      </w:r>
      <w:r>
        <w:rPr>
          <w:rFonts w:ascii="Georgia" w:hAnsi="Georgia"/>
        </w:rPr>
        <w:t xml:space="preserve">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r:id="rId142" w:anchor="/document/99/902247618/XA00M5E2MV/" w:tgtFrame="_self" w:history="1">
        <w:r>
          <w:rPr>
            <w:rStyle w:val="a4"/>
            <w:rFonts w:ascii="Georgia" w:hAnsi="Georgia"/>
          </w:rPr>
          <w:t>пунктом 1 части 3 настоящей статьи</w:t>
        </w:r>
      </w:hyperlink>
      <w:r>
        <w:rPr>
          <w:rFonts w:ascii="Georgia" w:hAnsi="Georgia"/>
        </w:rP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w:t>
      </w:r>
      <w:r>
        <w:rPr>
          <w:rFonts w:ascii="Georgia" w:hAnsi="Georgia"/>
        </w:rPr>
        <w:t>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w:t>
      </w:r>
      <w:r>
        <w:rPr>
          <w:rFonts w:ascii="Georgia" w:hAnsi="Georgia"/>
        </w:rPr>
        <w:t>бъектов Российской Федерации</w:t>
      </w:r>
      <w:r>
        <w:rPr>
          <w:rFonts w:ascii="Georgia" w:hAnsi="Georgia"/>
        </w:rPr>
        <w:t>.</w:t>
      </w:r>
    </w:p>
    <w:p w:rsidR="00000000" w:rsidRDefault="00192C2D">
      <w:pPr>
        <w:divId w:val="123315412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 учетом уточнения, опубликованного в Российской газете, № 275, 06.12.2010. </w:t>
      </w:r>
    </w:p>
    <w:p w:rsidR="00000000" w:rsidRDefault="00192C2D">
      <w:pPr>
        <w:spacing w:after="223"/>
        <w:jc w:val="both"/>
        <w:divId w:val="101071402"/>
        <w:rPr>
          <w:rFonts w:ascii="Georgia" w:hAnsi="Georgia"/>
        </w:rPr>
      </w:pPr>
      <w:r>
        <w:rPr>
          <w:rFonts w:ascii="Georgia" w:hAnsi="Georgia"/>
        </w:rPr>
        <w:t xml:space="preserve">2.1. В 2014-2018 годах реализация мероприятий по модернизации здравоохранения в целях, установленных </w:t>
      </w:r>
      <w:hyperlink r:id="rId143" w:anchor="/document/99/902247618/XA00MAS2NF/" w:tgtFrame="_self" w:history="1">
        <w:r>
          <w:rPr>
            <w:rStyle w:val="a4"/>
            <w:rFonts w:ascii="Georgia" w:hAnsi="Georgia"/>
          </w:rPr>
          <w:t>пунктом 2 части 3 настоящей статьи</w:t>
        </w:r>
      </w:hyperlink>
      <w:r>
        <w:rPr>
          <w:rFonts w:ascii="Georgia" w:hAnsi="Georgia"/>
        </w:rPr>
        <w:t xml:space="preserve">, в части мероприятий, предусмотренных </w:t>
      </w:r>
      <w:hyperlink r:id="rId144" w:anchor="/document/99/902247618/XA00MFE2NG/" w:tgtFrame="_self" w:history="1">
        <w:r>
          <w:rPr>
            <w:rStyle w:val="a4"/>
            <w:rFonts w:ascii="Georgia" w:hAnsi="Georgia"/>
          </w:rPr>
          <w:t>частью 12.1 настоящей статьи</w:t>
        </w:r>
      </w:hyperlink>
      <w:r>
        <w:rPr>
          <w:rFonts w:ascii="Georgia" w:hAnsi="Georgia"/>
        </w:rPr>
        <w:t xml:space="preserve">, осуществляется за счет </w:t>
      </w:r>
      <w:r>
        <w:rPr>
          <w:rFonts w:ascii="Georgia" w:hAnsi="Georgia"/>
        </w:rPr>
        <w:t>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w:t>
      </w:r>
      <w:r>
        <w:rPr>
          <w:rFonts w:ascii="Georgia" w:hAnsi="Georgia"/>
        </w:rPr>
        <w:t xml:space="preserve">нсфертов в соответствии с </w:t>
      </w:r>
      <w:hyperlink r:id="rId145" w:anchor="/document/99/902247618/XA00MFE2NG/" w:tgtFrame="_self" w:history="1">
        <w:r>
          <w:rPr>
            <w:rStyle w:val="a4"/>
            <w:rFonts w:ascii="Georgia" w:hAnsi="Georgia"/>
          </w:rPr>
          <w:t>частью 12.1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3. Предусмотренные в бюджете Федерального фонда средства на финансовое обеспечение региональных программ модерни</w:t>
      </w:r>
      <w:r>
        <w:rPr>
          <w:rFonts w:ascii="Georgia" w:hAnsi="Georgia"/>
        </w:rPr>
        <w:t>зации здравоохранения субъектов Российской Федерации направляются на следующие цели</w:t>
      </w:r>
      <w:r>
        <w:rPr>
          <w:rFonts w:ascii="Georgia" w:hAnsi="Georgia"/>
        </w:rPr>
        <w:t>:</w:t>
      </w:r>
    </w:p>
    <w:p w:rsidR="00000000" w:rsidRDefault="00192C2D">
      <w:pPr>
        <w:spacing w:after="223"/>
        <w:jc w:val="both"/>
        <w:divId w:val="101071402"/>
        <w:rPr>
          <w:rFonts w:ascii="Georgia" w:hAnsi="Georgia"/>
        </w:rPr>
      </w:pPr>
      <w:r>
        <w:rPr>
          <w:rFonts w:ascii="Georgia" w:hAnsi="Georgia"/>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w:t>
      </w:r>
      <w:r>
        <w:rPr>
          <w:rFonts w:ascii="Georgia" w:hAnsi="Georgia"/>
        </w:rPr>
        <w:t>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внедрение современных информационных систем в </w:t>
      </w:r>
      <w:r>
        <w:rPr>
          <w:rFonts w:ascii="Georgia" w:hAnsi="Georgia"/>
        </w:rPr>
        <w:t>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w:t>
      </w:r>
      <w:r>
        <w:rPr>
          <w:rFonts w:ascii="Georgia" w:hAnsi="Georgia"/>
        </w:rPr>
        <w:t>ектронной карты, внедрение телемедицинских систем, систем электронного документооборота и ведение медицинских карт пациентов в электронном виде</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 xml:space="preserve">3) внедрение стандартов медицинской помощи, повышение доступности амбулаторной медицинской помощи, в том числе </w:t>
      </w:r>
      <w:r>
        <w:rPr>
          <w:rFonts w:ascii="Georgia" w:hAnsi="Georgia"/>
        </w:rPr>
        <w:t>предоставляемой врачами-специалистами</w:t>
      </w:r>
      <w:r>
        <w:rPr>
          <w:rFonts w:ascii="Georgia" w:hAnsi="Georgia"/>
        </w:rPr>
        <w:t>.</w:t>
      </w:r>
    </w:p>
    <w:p w:rsidR="00000000" w:rsidRDefault="00192C2D">
      <w:pPr>
        <w:spacing w:after="223"/>
        <w:jc w:val="both"/>
        <w:divId w:val="101071402"/>
        <w:rPr>
          <w:rFonts w:ascii="Georgia" w:hAnsi="Georgia"/>
        </w:rPr>
      </w:pPr>
      <w:r>
        <w:rPr>
          <w:rFonts w:ascii="Georgia" w:hAnsi="Georgia"/>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w:t>
      </w:r>
      <w:r>
        <w:rPr>
          <w:rFonts w:ascii="Georgia" w:hAnsi="Georgia"/>
        </w:rPr>
        <w:t xml:space="preserve">лизацию целей, указанных в </w:t>
      </w:r>
      <w:hyperlink r:id="rId146" w:anchor="/document/99/902247618/XA00MFS2O8/" w:tgtFrame="_self" w:history="1">
        <w:r>
          <w:rPr>
            <w:rStyle w:val="a4"/>
            <w:rFonts w:ascii="Georgia" w:hAnsi="Georgia"/>
          </w:rPr>
          <w:t>части 3 настоящей статьи</w:t>
        </w:r>
      </w:hyperlink>
      <w:r>
        <w:rPr>
          <w:rFonts w:ascii="Georgia" w:hAnsi="Georgia"/>
        </w:rPr>
        <w:t>, целевые значения показателей реализации программы модернизации здравоохранения, а также индикаторы реализации мероп</w:t>
      </w:r>
      <w:r>
        <w:rPr>
          <w:rFonts w:ascii="Georgia" w:hAnsi="Georgia"/>
        </w:rPr>
        <w:t>риятий указанной программы</w:t>
      </w:r>
      <w:r>
        <w:rPr>
          <w:rFonts w:ascii="Georgia" w:hAnsi="Georgia"/>
        </w:rPr>
        <w:t>.</w:t>
      </w:r>
    </w:p>
    <w:p w:rsidR="00000000" w:rsidRDefault="00192C2D">
      <w:pPr>
        <w:spacing w:after="223"/>
        <w:jc w:val="both"/>
        <w:divId w:val="101071402"/>
        <w:rPr>
          <w:rFonts w:ascii="Georgia" w:hAnsi="Georgia"/>
        </w:rPr>
      </w:pPr>
      <w:r>
        <w:rPr>
          <w:rFonts w:ascii="Georgia" w:hAnsi="Georgia"/>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w:t>
      </w:r>
      <w:r>
        <w:rPr>
          <w:rFonts w:ascii="Georgia" w:hAnsi="Georgia"/>
        </w:rPr>
        <w:t>изации здравоохранения субъектов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w:t>
      </w:r>
      <w:r>
        <w:rPr>
          <w:rFonts w:ascii="Georgia" w:hAnsi="Georgia"/>
        </w:rPr>
        <w:t>ого фонда бюджетам территориальных фондов в виде субсидий. Из бюджетов территориальных фондов указанные средства предоставляются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бюджету субъекта Российской Федерации в виде иных межбюджетных трансфертов на цели, установленные </w:t>
      </w:r>
      <w:hyperlink r:id="rId147" w:anchor="/document/99/902247618/XA00M5E2MV/" w:tgtFrame="_self" w:history="1">
        <w:r>
          <w:rPr>
            <w:rStyle w:val="a4"/>
            <w:rFonts w:ascii="Georgia" w:hAnsi="Georgia"/>
          </w:rPr>
          <w:t>пунктами 1</w:t>
        </w:r>
      </w:hyperlink>
      <w:r>
        <w:rPr>
          <w:rFonts w:ascii="Georgia" w:hAnsi="Georgia"/>
        </w:rPr>
        <w:t xml:space="preserve"> и </w:t>
      </w:r>
      <w:hyperlink r:id="rId148" w:anchor="/document/99/902247618/XA00MAS2NF/" w:tgtFrame="_self" w:history="1">
        <w:r>
          <w:rPr>
            <w:rStyle w:val="a4"/>
            <w:rFonts w:ascii="Georgia" w:hAnsi="Georgia"/>
          </w:rPr>
          <w:t>2 части 3 настоящей статьи</w:t>
        </w:r>
      </w:hyperlink>
      <w:r>
        <w:rPr>
          <w:rFonts w:ascii="Georgia" w:hAnsi="Georgia"/>
        </w:rPr>
        <w:t>, для нужд государственных и муниципальных учреждений здравоохране</w:t>
      </w:r>
      <w:r>
        <w:rPr>
          <w:rFonts w:ascii="Georgia" w:hAnsi="Georgia"/>
        </w:rPr>
        <w:t>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страховым медицинским организациям на цели, установленные </w:t>
      </w:r>
      <w:hyperlink r:id="rId149" w:anchor="/document/99/902247618/XA00MBE2NI/" w:tgtFrame="_self" w:history="1">
        <w:r>
          <w:rPr>
            <w:rStyle w:val="a4"/>
            <w:rFonts w:ascii="Georgia" w:hAnsi="Georgia"/>
          </w:rPr>
          <w:t>пунктом 3 части 3 настоящей статьи</w:t>
        </w:r>
      </w:hyperlink>
      <w:r>
        <w:rPr>
          <w:rFonts w:ascii="Georgia" w:hAnsi="Georgia"/>
        </w:rPr>
        <w:t>,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w:t>
      </w:r>
      <w:r>
        <w:rPr>
          <w:rFonts w:ascii="Georgia" w:hAnsi="Georgia"/>
        </w:rPr>
        <w:t xml:space="preserve">ограммы обязательного медицинского страхования, за исключением случаев, установленных </w:t>
      </w:r>
      <w:hyperlink r:id="rId150" w:anchor="/document/99/902247618/XA00MES2ND/" w:tgtFrame="_self" w:history="1">
        <w:r>
          <w:rPr>
            <w:rStyle w:val="a4"/>
            <w:rFonts w:ascii="Georgia" w:hAnsi="Georgia"/>
          </w:rPr>
          <w:t>частью 6.1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3) бюджету субъекта Российской Федерации в виде иных </w:t>
      </w:r>
      <w:r>
        <w:rPr>
          <w:rFonts w:ascii="Georgia" w:hAnsi="Georgia"/>
        </w:rPr>
        <w:t xml:space="preserve">межбюджетных трансфертов для последующего их предоставления в соответствии со </w:t>
      </w:r>
      <w:hyperlink r:id="rId151" w:anchor="/document/99/901714433/XA00MDC2NS/" w:history="1">
        <w:r>
          <w:rPr>
            <w:rStyle w:val="a4"/>
            <w:rFonts w:ascii="Georgia" w:hAnsi="Georgia"/>
          </w:rPr>
          <w:t>статьей 78.1 Бюджетного кодекса Российской Федерации</w:t>
        </w:r>
      </w:hyperlink>
      <w:r>
        <w:rPr>
          <w:rFonts w:ascii="Georgia" w:hAnsi="Georgia"/>
        </w:rPr>
        <w:t xml:space="preserve"> в виде субсидий Государственной корпорации по со</w:t>
      </w:r>
      <w:r>
        <w:rPr>
          <w:rFonts w:ascii="Georgia" w:hAnsi="Georgia"/>
        </w:rPr>
        <w:t>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w:t>
      </w:r>
      <w:r>
        <w:rPr>
          <w:rFonts w:ascii="Georgia" w:hAnsi="Georgia"/>
        </w:rPr>
        <w:t>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w:t>
      </w:r>
      <w:r>
        <w:rPr>
          <w:rFonts w:ascii="Georgia" w:hAnsi="Georgia"/>
        </w:rPr>
        <w:t>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6.1. Средства, указанные в </w:t>
      </w:r>
      <w:hyperlink r:id="rId152" w:anchor="/document/99/902247618/XA00M9K2NH/" w:tgtFrame="_self" w:history="1">
        <w:r>
          <w:rPr>
            <w:rStyle w:val="a4"/>
            <w:rFonts w:ascii="Georgia" w:hAnsi="Georgia"/>
          </w:rPr>
          <w:t>части 6 настоящей статьи</w:t>
        </w:r>
      </w:hyperlink>
      <w:r>
        <w:rPr>
          <w:rFonts w:ascii="Georgia" w:hAnsi="Georgia"/>
        </w:rPr>
        <w:t xml:space="preserve">, предоставляются из бюджетов территориальных фондов по месту оказания медицинской помощи медицинским организациям на цели, установленные </w:t>
      </w:r>
      <w:hyperlink r:id="rId153" w:anchor="/document/99/902247618/XA00MBE2NI/" w:tgtFrame="_self" w:history="1">
        <w:r>
          <w:rPr>
            <w:rStyle w:val="a4"/>
            <w:rFonts w:ascii="Georgia" w:hAnsi="Georgia"/>
          </w:rPr>
          <w:t xml:space="preserve">пунктом 3 части 3 </w:t>
        </w:r>
        <w:r>
          <w:rPr>
            <w:rStyle w:val="a4"/>
            <w:rFonts w:ascii="Georgia" w:hAnsi="Georgia"/>
          </w:rPr>
          <w:lastRenderedPageBreak/>
          <w:t>настоящей статьи</w:t>
        </w:r>
      </w:hyperlink>
      <w:r>
        <w:rPr>
          <w:rFonts w:ascii="Georgia" w:hAnsi="Georgia"/>
        </w:rPr>
        <w:t>,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w:t>
      </w:r>
      <w:r>
        <w:rPr>
          <w:rFonts w:ascii="Georgia" w:hAnsi="Georgia"/>
        </w:rPr>
        <w:t xml:space="preserve">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154" w:anchor="/document/99/902247618/XA00M7O2MI/" w:tgtFrame="_self" w:history="1">
        <w:r>
          <w:rPr>
            <w:rStyle w:val="a4"/>
            <w:rFonts w:ascii="Georgia" w:hAnsi="Georgia"/>
          </w:rPr>
          <w:t>частью 8 статьи 34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r>
        <w:rPr>
          <w:rFonts w:ascii="Georgia" w:hAnsi="Georgia"/>
        </w:rPr>
        <w:t>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w:t>
      </w:r>
      <w:r>
        <w:rPr>
          <w:rFonts w:ascii="Georgia" w:hAnsi="Georgia"/>
        </w:rPr>
        <w:t>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8. Порядок реализации мероприятий по повышению доступности амбулатор</w:t>
      </w:r>
      <w:r>
        <w:rPr>
          <w:rFonts w:ascii="Georgia" w:hAnsi="Georgia"/>
        </w:rPr>
        <w:t>ной медицинской помощи, в том числе предоставляемой врачами-специалистами, устанавливается Правительством Российской Федерации.</w:t>
      </w:r>
      <w:r>
        <w:rPr>
          <w:rFonts w:ascii="Georgia" w:hAnsi="Georgia"/>
        </w:rPr>
        <w:t xml:space="preserve"> </w:t>
      </w:r>
    </w:p>
    <w:p w:rsidR="00000000" w:rsidRDefault="00192C2D">
      <w:pPr>
        <w:spacing w:after="223"/>
        <w:jc w:val="both"/>
        <w:divId w:val="101071402"/>
        <w:rPr>
          <w:rFonts w:ascii="Georgia" w:hAnsi="Georgia"/>
        </w:rPr>
      </w:pPr>
      <w:r>
        <w:rPr>
          <w:rFonts w:ascii="Georgia" w:hAnsi="Georgia"/>
        </w:rPr>
        <w:t>9. Средства на финансовое обеспечение региональных программ модернизации здравоохранения субъектов Российской Федерации предост</w:t>
      </w:r>
      <w:r>
        <w:rPr>
          <w:rFonts w:ascii="Georgia" w:hAnsi="Georgia"/>
        </w:rPr>
        <w:t xml:space="preserve">авляются Федеральным фондом в 2013-2016 годах при наличии заключенных соглашений, предусмотренных </w:t>
      </w:r>
      <w:hyperlink r:id="rId155" w:anchor="/document/99/902247618/XA00MA42MN/" w:tgtFrame="_self" w:history="1">
        <w:r>
          <w:rPr>
            <w:rStyle w:val="a4"/>
            <w:rFonts w:ascii="Georgia" w:hAnsi="Georgia"/>
          </w:rPr>
          <w:t>частью 7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10. В период реализации программ, указанных</w:t>
      </w:r>
      <w:r>
        <w:rPr>
          <w:rFonts w:ascii="Georgia" w:hAnsi="Georgia"/>
        </w:rPr>
        <w:t xml:space="preserve"> в </w:t>
      </w:r>
      <w:hyperlink r:id="rId156" w:anchor="/document/99/902247618/XA00MDO2NU/" w:tgtFrame="_self" w:history="1">
        <w:r>
          <w:rPr>
            <w:rStyle w:val="a4"/>
            <w:rFonts w:ascii="Georgia" w:hAnsi="Georgia"/>
          </w:rPr>
          <w:t>части 1 настоящей статьи</w:t>
        </w:r>
      </w:hyperlink>
      <w:r>
        <w:rPr>
          <w:rFonts w:ascii="Georgia" w:hAnsi="Georgia"/>
        </w:rPr>
        <w:t>, остатки средств на 1 января очередного финансового года, образовавшиеся в бюджетах территориальных фондов (бюджетах субъектов Российской Фе</w:t>
      </w:r>
      <w:r>
        <w:rPr>
          <w:rFonts w:ascii="Georgia" w:hAnsi="Georgia"/>
        </w:rPr>
        <w:t xml:space="preserve">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157" w:anchor="/document/99/902247618/XA00M5E2MV/" w:tgtFrame="_self" w:history="1">
        <w:r>
          <w:rPr>
            <w:rStyle w:val="a4"/>
            <w:rFonts w:ascii="Georgia" w:hAnsi="Georgia"/>
          </w:rPr>
          <w:t>пунктом 1 части 3 настоящей статьи</w:t>
        </w:r>
      </w:hyperlink>
      <w:r>
        <w:rPr>
          <w:rFonts w:ascii="Georgia" w:hAnsi="Georgia"/>
        </w:rPr>
        <w:t>,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w:t>
      </w:r>
      <w:r>
        <w:rPr>
          <w:rFonts w:ascii="Georgia" w:hAnsi="Georgia"/>
        </w:rPr>
        <w:t xml:space="preserve">едусмотренные </w:t>
      </w:r>
      <w:hyperlink r:id="rId158" w:anchor="/document/99/902247618/XA00MA42MN/" w:tgtFrame="_self" w:history="1">
        <w:r>
          <w:rPr>
            <w:rStyle w:val="a4"/>
            <w:rFonts w:ascii="Georgia" w:hAnsi="Georgia"/>
          </w:rPr>
          <w:t>частью 7 настоящей статьи</w:t>
        </w:r>
      </w:hyperlink>
      <w:r>
        <w:rPr>
          <w:rFonts w:ascii="Georgia" w:hAnsi="Georgia"/>
        </w:rPr>
        <w:t xml:space="preserve"> соглашения</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10.1. Не использованные в 2012 году остатки средств, предоставленных страховым медицинским организациям из бюдж</w:t>
      </w:r>
      <w:r>
        <w:rPr>
          <w:rFonts w:ascii="Georgia" w:hAnsi="Georgia"/>
        </w:rPr>
        <w:t xml:space="preserve">ета территориального фонда в соответствии с </w:t>
      </w:r>
      <w:hyperlink r:id="rId159" w:anchor="/document/99/902247618/XA00M9K2NH/" w:tgtFrame="_self" w:history="1">
        <w:r>
          <w:rPr>
            <w:rStyle w:val="a4"/>
            <w:rFonts w:ascii="Georgia" w:hAnsi="Georgia"/>
          </w:rPr>
          <w:t>частью 6 настоящей статьи</w:t>
        </w:r>
      </w:hyperlink>
      <w:r>
        <w:rPr>
          <w:rFonts w:ascii="Georgia" w:hAnsi="Georgia"/>
        </w:rPr>
        <w:t xml:space="preserve">, подлежат перечислению страховыми медицинскими организациями в бюджет территориального фонда до 1 </w:t>
      </w:r>
      <w:r>
        <w:rPr>
          <w:rFonts w:ascii="Georgia" w:hAnsi="Georgia"/>
        </w:rPr>
        <w:t>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rPr>
          <w:rFonts w:ascii="Georgia" w:hAnsi="Georgia"/>
        </w:rPr>
        <w:t>.</w:t>
      </w:r>
    </w:p>
    <w:p w:rsidR="00000000" w:rsidRDefault="00192C2D">
      <w:pPr>
        <w:spacing w:after="223"/>
        <w:jc w:val="both"/>
        <w:divId w:val="101071402"/>
        <w:rPr>
          <w:rFonts w:ascii="Georgia" w:hAnsi="Georgia"/>
        </w:rPr>
      </w:pPr>
      <w:r>
        <w:rPr>
          <w:rFonts w:ascii="Georgia" w:hAnsi="Georgia"/>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w:t>
      </w:r>
      <w:r>
        <w:rPr>
          <w:rFonts w:ascii="Georgia" w:hAnsi="Georgia"/>
        </w:rPr>
        <w:t xml:space="preserve">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w:t>
      </w:r>
      <w:r>
        <w:rPr>
          <w:rFonts w:ascii="Georgia" w:hAnsi="Georgia"/>
        </w:rPr>
        <w:lastRenderedPageBreak/>
        <w:t xml:space="preserve">последующего перечисления территориальным фондом в бюджет Федерального фонда до 1 марта </w:t>
      </w:r>
      <w:r>
        <w:rPr>
          <w:rFonts w:ascii="Georgia" w:hAnsi="Georgia"/>
        </w:rPr>
        <w:t>2014 года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11. В период реализации программ и мероприятий по модернизации здравоохранения, указанных в </w:t>
      </w:r>
      <w:hyperlink r:id="rId160" w:anchor="/document/99/902247618/XA00MDO2NU/" w:tgtFrame="_self" w:history="1">
        <w:r>
          <w:rPr>
            <w:rStyle w:val="a4"/>
            <w:rFonts w:ascii="Georgia" w:hAnsi="Georgia"/>
          </w:rPr>
          <w:t>части 1 настоящей статьи</w:t>
        </w:r>
      </w:hyperlink>
      <w:r>
        <w:rPr>
          <w:rFonts w:ascii="Georgia" w:hAnsi="Georgia"/>
        </w:rPr>
        <w:t xml:space="preserve">, остатки средств на 1 января очередного </w:t>
      </w:r>
      <w:r>
        <w:rPr>
          <w:rFonts w:ascii="Georgia" w:hAnsi="Georgia"/>
        </w:rPr>
        <w:t xml:space="preserve">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w:t>
      </w:r>
      <w:r>
        <w:rPr>
          <w:rFonts w:ascii="Georgia" w:hAnsi="Georgia"/>
        </w:rPr>
        <w:t>в соответствии с федеральным законом о бюджете Федерального фонда на очередной финансовый год и на плановый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11.1. После завершения реализации указанных в </w:t>
      </w:r>
      <w:hyperlink r:id="rId161" w:anchor="/document/99/902247618/XA00MDO2NU/" w:tgtFrame="_self" w:history="1">
        <w:r>
          <w:rPr>
            <w:rStyle w:val="a4"/>
            <w:rFonts w:ascii="Georgia" w:hAnsi="Georgia"/>
          </w:rPr>
          <w:t xml:space="preserve">части </w:t>
        </w:r>
        <w:r>
          <w:rPr>
            <w:rStyle w:val="a4"/>
            <w:rFonts w:ascii="Georgia" w:hAnsi="Georgia"/>
          </w:rPr>
          <w:t>1 настоящей статьи</w:t>
        </w:r>
      </w:hyperlink>
      <w:r>
        <w:rPr>
          <w:rFonts w:ascii="Georgia" w:hAnsi="Georgia"/>
        </w:rPr>
        <w:t xml:space="preserve">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r:id="rId162" w:anchor="/document/99/902247618/XA00MAQ2NE/" w:tgtFrame="_self" w:history="1">
        <w:r>
          <w:rPr>
            <w:rStyle w:val="a4"/>
            <w:rFonts w:ascii="Georgia" w:hAnsi="Georgia"/>
          </w:rPr>
          <w:t>пунктом 3 части 6 настоящей статьи</w:t>
        </w:r>
      </w:hyperlink>
      <w:r>
        <w:rPr>
          <w:rFonts w:ascii="Georgia" w:hAnsi="Georgia"/>
        </w:rP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w:t>
      </w:r>
      <w:r>
        <w:rPr>
          <w:rFonts w:ascii="Georgia" w:hAnsi="Georgia"/>
        </w:rPr>
        <w:t>ыли предоставлены, в течение первых 5 рабочих дней текущего финансового года</w:t>
      </w:r>
      <w:r>
        <w:rPr>
          <w:rFonts w:ascii="Georgia" w:hAnsi="Georgia"/>
        </w:rPr>
        <w:t>.</w:t>
      </w:r>
    </w:p>
    <w:p w:rsidR="00000000" w:rsidRDefault="00192C2D">
      <w:pPr>
        <w:spacing w:after="223"/>
        <w:jc w:val="both"/>
        <w:divId w:val="101071402"/>
        <w:rPr>
          <w:rFonts w:ascii="Georgia" w:hAnsi="Georgia"/>
        </w:rPr>
      </w:pPr>
      <w:r>
        <w:rPr>
          <w:rFonts w:ascii="Georgia" w:hAnsi="Georgia"/>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w:t>
      </w:r>
      <w:r>
        <w:rPr>
          <w:rFonts w:ascii="Georgia" w:hAnsi="Georgia"/>
        </w:rPr>
        <w:t>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w:t>
      </w:r>
      <w:r>
        <w:rPr>
          <w:rFonts w:ascii="Georgia" w:hAnsi="Georgia"/>
        </w:rPr>
        <w:t xml:space="preserve">новленных </w:t>
      </w:r>
      <w:hyperlink r:id="rId163" w:anchor="/document/99/902247618/XA00M5E2MV/" w:tgtFrame="_self" w:history="1">
        <w:r>
          <w:rPr>
            <w:rStyle w:val="a4"/>
            <w:rFonts w:ascii="Georgia" w:hAnsi="Georgia"/>
          </w:rPr>
          <w:t>пунктами 1</w:t>
        </w:r>
      </w:hyperlink>
      <w:r>
        <w:rPr>
          <w:rFonts w:ascii="Georgia" w:hAnsi="Georgia"/>
        </w:rPr>
        <w:t xml:space="preserve"> и </w:t>
      </w:r>
      <w:hyperlink r:id="rId164" w:anchor="/document/99/902247618/XA00MAS2NF/" w:tgtFrame="_self" w:history="1">
        <w:r>
          <w:rPr>
            <w:rStyle w:val="a4"/>
            <w:rFonts w:ascii="Georgia" w:hAnsi="Georgia"/>
          </w:rPr>
          <w:t>2 части 3 настоящей статьи</w:t>
        </w:r>
      </w:hyperlink>
      <w:r>
        <w:rPr>
          <w:rFonts w:ascii="Georgia" w:hAnsi="Georgia"/>
        </w:rPr>
        <w:t>. Государственные учреждения, р</w:t>
      </w:r>
      <w:r>
        <w:rPr>
          <w:rFonts w:ascii="Georgia" w:hAnsi="Georgia"/>
        </w:rPr>
        <w:t xml:space="preserve">еализующие мероприятия, предусмотренные </w:t>
      </w:r>
      <w:hyperlink r:id="rId165" w:anchor="/document/99/902247618/XA00MAS2NF/" w:tgtFrame="_self" w:history="1">
        <w:r>
          <w:rPr>
            <w:rStyle w:val="a4"/>
            <w:rFonts w:ascii="Georgia" w:hAnsi="Georgia"/>
          </w:rPr>
          <w:t>пунктом 2 части 3 настоящей статьи</w:t>
        </w:r>
      </w:hyperlink>
      <w:r>
        <w:rPr>
          <w:rFonts w:ascii="Georgia" w:hAnsi="Georgia"/>
        </w:rPr>
        <w:t>, полномочия собственника которых осуществляет федеральный орган исполнительной власти, осущес</w:t>
      </w:r>
      <w:r>
        <w:rPr>
          <w:rFonts w:ascii="Georgia" w:hAnsi="Georgia"/>
        </w:rPr>
        <w:t xml:space="preserve">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166" w:anchor="/document/99/902247618/XA00MAS2NF/" w:tgtFrame="_self" w:history="1">
        <w:r>
          <w:rPr>
            <w:rStyle w:val="a4"/>
            <w:rFonts w:ascii="Georgia" w:hAnsi="Georgia"/>
          </w:rPr>
          <w:t>пунктом 2 части 3 настоящей статьи</w:t>
        </w:r>
      </w:hyperlink>
      <w:r>
        <w:rPr>
          <w:rFonts w:ascii="Georgia" w:hAnsi="Georgia"/>
        </w:rPr>
        <w:t>.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w:t>
      </w:r>
      <w:r>
        <w:rPr>
          <w:rFonts w:ascii="Georgia" w:hAnsi="Georgia"/>
        </w:rPr>
        <w:t xml:space="preserve">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w:t>
      </w:r>
      <w:r>
        <w:rPr>
          <w:rFonts w:ascii="Georgia" w:hAnsi="Georgia"/>
        </w:rPr>
        <w:t>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w:t>
      </w:r>
      <w:r>
        <w:rPr>
          <w:rFonts w:ascii="Georgia" w:hAnsi="Georgia"/>
        </w:rPr>
        <w:t xml:space="preserve">енным учреждениям, реализующим мероприятия, предусмотренные </w:t>
      </w:r>
      <w:hyperlink r:id="rId167" w:anchor="/document/99/902247618/XA00MAS2NF/" w:tgtFrame="_self" w:history="1">
        <w:r>
          <w:rPr>
            <w:rStyle w:val="a4"/>
            <w:rFonts w:ascii="Georgia" w:hAnsi="Georgia"/>
          </w:rPr>
          <w:t>пунктом 2 части 3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12.1. Федеральный орган исполнительной власти, осуществляющий функции по</w:t>
      </w:r>
      <w:r>
        <w:rPr>
          <w:rFonts w:ascii="Georgia" w:hAnsi="Georgia"/>
        </w:rPr>
        <w:t xml:space="preserve">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w:t>
      </w:r>
      <w:r>
        <w:rPr>
          <w:rFonts w:ascii="Georgia" w:hAnsi="Georgia"/>
        </w:rPr>
        <w:t xml:space="preserve"> числе обеспечение информационной безопасности, разработки и размещения на временной </w:t>
      </w:r>
      <w:r>
        <w:rPr>
          <w:rFonts w:ascii="Georgia" w:hAnsi="Georgia"/>
        </w:rPr>
        <w:lastRenderedPageBreak/>
        <w:t>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r>
        <w:rPr>
          <w:rFonts w:ascii="Georgia" w:hAnsi="Georgia"/>
        </w:rPr>
        <w:t xml:space="preserve"> компонентов единой государственной информационной системы в сфере здравоохранения в целях, установленных </w:t>
      </w:r>
      <w:hyperlink r:id="rId168" w:anchor="/document/99/902247618/XA00MAS2NF/" w:tgtFrame="_self" w:history="1">
        <w:r>
          <w:rPr>
            <w:rStyle w:val="a4"/>
            <w:rFonts w:ascii="Georgia" w:hAnsi="Georgia"/>
          </w:rPr>
          <w:t>пунктом 2 части 3 настоящей статьи</w:t>
        </w:r>
      </w:hyperlink>
      <w:r>
        <w:rPr>
          <w:rFonts w:ascii="Georgia" w:hAnsi="Georgia"/>
        </w:rPr>
        <w:t>. Финансовое обеспечение пре</w:t>
      </w:r>
      <w:r>
        <w:rPr>
          <w:rFonts w:ascii="Georgia" w:hAnsi="Georgia"/>
        </w:rPr>
        <w:t xml:space="preserve">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w:t>
      </w:r>
      <w:r>
        <w:rPr>
          <w:rFonts w:ascii="Georgia" w:hAnsi="Georgia"/>
        </w:rPr>
        <w:t>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r>
        <w:rPr>
          <w:rFonts w:ascii="Georgia" w:hAnsi="Georgia"/>
        </w:rPr>
        <w:t>.</w:t>
      </w:r>
    </w:p>
    <w:p w:rsidR="00000000" w:rsidRDefault="00192C2D">
      <w:pPr>
        <w:spacing w:after="223"/>
        <w:jc w:val="both"/>
        <w:divId w:val="101071402"/>
        <w:rPr>
          <w:rFonts w:ascii="Georgia" w:hAnsi="Georgia"/>
        </w:rPr>
      </w:pPr>
      <w:r>
        <w:rPr>
          <w:rFonts w:ascii="Georgia" w:hAnsi="Georgia"/>
        </w:rPr>
        <w:t>13. Порядок и форма предоставления отчетности о реализации программ и м</w:t>
      </w:r>
      <w:r>
        <w:rPr>
          <w:rFonts w:ascii="Georgia" w:hAnsi="Georgia"/>
        </w:rPr>
        <w:t xml:space="preserve">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169" w:anchor="/document/99/902247618/XA00MDO2NU/" w:tgtFrame="_self" w:history="1">
        <w:r>
          <w:rPr>
            <w:rStyle w:val="a4"/>
            <w:rFonts w:ascii="Georgia" w:hAnsi="Georgia"/>
          </w:rPr>
          <w:t>частях 1</w:t>
        </w:r>
      </w:hyperlink>
      <w:r>
        <w:rPr>
          <w:rFonts w:ascii="Georgia" w:hAnsi="Georgia"/>
        </w:rPr>
        <w:t xml:space="preserve">, </w:t>
      </w:r>
      <w:hyperlink r:id="rId170" w:anchor="/document/99/902247618/XA00MDU2NA/" w:tgtFrame="_self" w:history="1">
        <w:r>
          <w:rPr>
            <w:rStyle w:val="a4"/>
            <w:rFonts w:ascii="Georgia" w:hAnsi="Georgia"/>
          </w:rPr>
          <w:t>12</w:t>
        </w:r>
      </w:hyperlink>
      <w:r>
        <w:rPr>
          <w:rFonts w:ascii="Georgia" w:hAnsi="Georgia"/>
        </w:rPr>
        <w:t xml:space="preserve"> и </w:t>
      </w:r>
      <w:hyperlink r:id="rId171" w:anchor="/document/99/902247618/XA00MFE2NG/" w:tgtFrame="_self" w:history="1">
        <w:r>
          <w:rPr>
            <w:rStyle w:val="a4"/>
            <w:rFonts w:ascii="Georgia" w:hAnsi="Georgia"/>
          </w:rPr>
          <w:t>12.1 настоящей статьи</w:t>
        </w:r>
      </w:hyperlink>
      <w:r>
        <w:rPr>
          <w:rFonts w:ascii="Georgia" w:hAnsi="Georgia"/>
        </w:rPr>
        <w:t>, ус</w:t>
      </w:r>
      <w:r>
        <w:rPr>
          <w:rFonts w:ascii="Georgia" w:hAnsi="Georgia"/>
        </w:rPr>
        <w:t>танавливаются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w:t>
      </w:r>
      <w:r>
        <w:rPr>
          <w:rFonts w:ascii="Georgia" w:hAnsi="Georgia"/>
        </w:rPr>
        <w:t xml:space="preserve">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172" w:anchor="/document/99/902247618/XA00MBE2NI/" w:tgtFrame="_self" w:history="1">
        <w:r>
          <w:rPr>
            <w:rStyle w:val="a4"/>
            <w:rFonts w:ascii="Georgia" w:hAnsi="Georgia"/>
          </w:rPr>
          <w:t>пунктом 3 части 3 настоящей статьи</w:t>
        </w:r>
      </w:hyperlink>
      <w:r>
        <w:rPr>
          <w:rFonts w:ascii="Georgia" w:hAnsi="Georgia"/>
        </w:rPr>
        <w:t>,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w:t>
      </w:r>
      <w:r>
        <w:rPr>
          <w:rFonts w:ascii="Georgia" w:hAnsi="Georgia"/>
        </w:rPr>
        <w:t xml:space="preserve">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r:id="rId173" w:anchor="/document/99/902247618/XA00MAQ2NE/" w:tgtFrame="_self" w:history="1">
        <w:r>
          <w:rPr>
            <w:rStyle w:val="a4"/>
            <w:rFonts w:ascii="Georgia" w:hAnsi="Georgia"/>
          </w:rPr>
          <w:t>пунктом 3 части 6 настоящей статьи</w:t>
        </w:r>
      </w:hyperlink>
      <w:r>
        <w:rPr>
          <w:rFonts w:ascii="Georgia" w:hAnsi="Georgia"/>
        </w:rPr>
        <w:t>.</w:t>
      </w:r>
    </w:p>
    <w:p w:rsidR="00000000" w:rsidRDefault="00192C2D">
      <w:pPr>
        <w:spacing w:after="223"/>
        <w:jc w:val="both"/>
        <w:divId w:val="101071402"/>
        <w:rPr>
          <w:rFonts w:ascii="Georgia" w:hAnsi="Georgia"/>
        </w:rPr>
      </w:pPr>
      <w:r>
        <w:rPr>
          <w:rFonts w:ascii="Georgia" w:hAnsi="Georgia"/>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174" w:anchor="/document/99/902247618/XA00MBE2NI/" w:tgtFrame="_self" w:history="1">
        <w:r>
          <w:rPr>
            <w:rStyle w:val="a4"/>
            <w:rFonts w:ascii="Georgia" w:hAnsi="Georgia"/>
          </w:rPr>
          <w:t>пунктом 3 части 3 настоящей статьи</w:t>
        </w:r>
      </w:hyperlink>
      <w:r>
        <w:rPr>
          <w:rFonts w:ascii="Georgia" w:hAnsi="Georgia"/>
        </w:rPr>
        <w:t>, осуществляется также территориальными фондами</w:t>
      </w:r>
      <w:r>
        <w:rPr>
          <w:rFonts w:ascii="Georgia" w:hAnsi="Georgia"/>
        </w:rPr>
        <w:t>.</w:t>
      </w:r>
      <w:r>
        <w:rPr>
          <w:rFonts w:ascii="Georgia" w:hAnsi="Georgia"/>
        </w:rPr>
        <w:t xml:space="preserve">         </w:t>
      </w:r>
      <w:r>
        <w:rPr>
          <w:rFonts w:ascii="Georgia" w:hAnsi="Georgia"/>
        </w:rPr>
        <w:t> </w:t>
      </w:r>
    </w:p>
    <w:p w:rsidR="00000000" w:rsidRDefault="00192C2D">
      <w:pPr>
        <w:divId w:val="525170824"/>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192C2D">
      <w:pPr>
        <w:spacing w:after="223"/>
        <w:jc w:val="both"/>
        <w:divId w:val="101071402"/>
        <w:rPr>
          <w:rFonts w:ascii="Georgia" w:hAnsi="Georgia"/>
        </w:rPr>
      </w:pPr>
      <w:r>
        <w:rPr>
          <w:rFonts w:ascii="Georgia" w:hAnsi="Georgia"/>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r>
        <w:rPr>
          <w:rFonts w:ascii="Georgia" w:hAnsi="Georgia"/>
        </w:rPr>
        <w:t>.</w:t>
      </w:r>
    </w:p>
    <w:p w:rsidR="00000000" w:rsidRDefault="00192C2D">
      <w:pPr>
        <w:spacing w:after="223"/>
        <w:jc w:val="both"/>
        <w:divId w:val="101071402"/>
        <w:rPr>
          <w:rFonts w:ascii="Georgia" w:hAnsi="Georgia"/>
        </w:rPr>
      </w:pPr>
      <w:r>
        <w:rPr>
          <w:rFonts w:ascii="Georgia" w:hAnsi="Georgia"/>
        </w:rPr>
        <w:t>2. Полисы обязательного медицинского страхования,</w:t>
      </w:r>
      <w:r>
        <w:rPr>
          <w:rFonts w:ascii="Georgia" w:hAnsi="Georgia"/>
        </w:rPr>
        <w:t xml:space="preserve">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w:t>
      </w:r>
      <w:r>
        <w:rPr>
          <w:rFonts w:ascii="Georgia" w:hAnsi="Georgia"/>
        </w:rPr>
        <w:t>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w:t>
      </w:r>
      <w:r>
        <w:rPr>
          <w:rFonts w:ascii="Georgia" w:hAnsi="Georgia"/>
        </w:rPr>
        <w:t xml:space="preserve">ядке, </w:t>
      </w:r>
      <w:r>
        <w:rPr>
          <w:rFonts w:ascii="Georgia" w:hAnsi="Georgia"/>
        </w:rPr>
        <w:lastRenderedPageBreak/>
        <w:t xml:space="preserve">установленном </w:t>
      </w:r>
      <w:hyperlink r:id="rId175" w:anchor="/document/99/902265024/XA00LTK2M0/" w:history="1">
        <w:r>
          <w:rPr>
            <w:rStyle w:val="a4"/>
            <w:rFonts w:ascii="Georgia" w:hAnsi="Georgia"/>
          </w:rPr>
          <w:t>правилами обязательного медицинского страхования</w:t>
        </w:r>
      </w:hyperlink>
      <w:r>
        <w:rPr>
          <w:rFonts w:ascii="Georgia" w:hAnsi="Georgia"/>
        </w:rPr>
        <w:t>. До 1 мая 2011 года выдача полисов обязательного медицинского страхования осуществляется в соответствии с норм</w:t>
      </w:r>
      <w:r>
        <w:rPr>
          <w:rFonts w:ascii="Georgia" w:hAnsi="Georgia"/>
        </w:rPr>
        <w:t>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r>
        <w:rPr>
          <w:rFonts w:ascii="Georgia" w:hAnsi="Georgia"/>
        </w:rPr>
        <w:t>.</w:t>
      </w:r>
    </w:p>
    <w:p w:rsidR="00000000" w:rsidRDefault="00192C2D">
      <w:pPr>
        <w:spacing w:after="223"/>
        <w:jc w:val="both"/>
        <w:divId w:val="101071402"/>
        <w:rPr>
          <w:rFonts w:ascii="Georgia" w:hAnsi="Georgia"/>
        </w:rPr>
      </w:pPr>
      <w:r>
        <w:rPr>
          <w:rFonts w:ascii="Georgia" w:hAnsi="Georgia"/>
        </w:rPr>
        <w:t>3. С 1 января 2011 года по 31 декабря 2012 года тариф на оплату медицинской помощи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в </w:t>
      </w:r>
      <w:r>
        <w:rPr>
          <w:rFonts w:ascii="Georgia" w:hAnsi="Georgia"/>
        </w:rPr>
        <w:t>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w:t>
      </w:r>
      <w:r>
        <w:rPr>
          <w:rFonts w:ascii="Georgia" w:hAnsi="Georgia"/>
        </w:rPr>
        <w:t>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w:t>
      </w:r>
      <w:r>
        <w:rPr>
          <w:rFonts w:ascii="Georgia" w:hAnsi="Georgia"/>
        </w:rPr>
        <w:t xml:space="preserve"> прочие расходы, расходы на приобретение оборудования стоимостью до ста тысяч рублей за единицу</w:t>
      </w:r>
      <w:r>
        <w:rPr>
          <w:rFonts w:ascii="Georgia" w:hAnsi="Georgia"/>
        </w:rPr>
        <w:t>.</w:t>
      </w:r>
    </w:p>
    <w:p w:rsidR="00000000" w:rsidRDefault="00192C2D">
      <w:pPr>
        <w:spacing w:after="223"/>
        <w:jc w:val="both"/>
        <w:divId w:val="101071402"/>
        <w:rPr>
          <w:rFonts w:ascii="Georgia" w:hAnsi="Georgia"/>
        </w:rPr>
      </w:pPr>
      <w:r>
        <w:rPr>
          <w:rFonts w:ascii="Georgia" w:hAnsi="Georgia"/>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w:t>
      </w:r>
      <w:r>
        <w:rPr>
          <w:rFonts w:ascii="Georgia" w:hAnsi="Georgia"/>
        </w:rPr>
        <w:t>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w:t>
      </w:r>
      <w:r>
        <w:rPr>
          <w:rFonts w:ascii="Georgia" w:hAnsi="Georgia"/>
        </w:rPr>
        <w:t>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w:t>
      </w:r>
      <w:r>
        <w:rPr>
          <w:rFonts w:ascii="Georgia" w:hAnsi="Georgia"/>
        </w:rPr>
        <w:t xml:space="preserve">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w:t>
      </w:r>
      <w:r>
        <w:rPr>
          <w:rFonts w:ascii="Georgia" w:hAnsi="Georgia"/>
        </w:rPr>
        <w:t>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5. В 2014 году за счет межбюджетных трансфертов, передаваемых из бюджетов субъ</w:t>
      </w:r>
      <w:r>
        <w:rPr>
          <w:rFonts w:ascii="Georgia" w:hAnsi="Georgia"/>
        </w:rPr>
        <w:t>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w:t>
      </w:r>
      <w:r>
        <w:rPr>
          <w:rFonts w:ascii="Georgia" w:hAnsi="Georgia"/>
        </w:rPr>
        <w:t xml:space="preserve"> осуществляется финансовое обеспечение</w:t>
      </w:r>
      <w:r>
        <w:rPr>
          <w:rFonts w:ascii="Georgia" w:hAnsi="Georgia"/>
        </w:rPr>
        <w:t>:</w:t>
      </w:r>
    </w:p>
    <w:p w:rsidR="00000000" w:rsidRDefault="00192C2D">
      <w:pPr>
        <w:spacing w:after="223"/>
        <w:jc w:val="both"/>
        <w:divId w:val="101071402"/>
        <w:rPr>
          <w:rFonts w:ascii="Georgia" w:hAnsi="Georgia"/>
        </w:rPr>
      </w:pPr>
      <w:r>
        <w:rPr>
          <w:rFonts w:ascii="Georgia" w:hAnsi="Georgia"/>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w:t>
      </w:r>
      <w:r>
        <w:rPr>
          <w:rFonts w:ascii="Georgia" w:hAnsi="Georgia"/>
        </w:rPr>
        <w:t>я</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 xml:space="preserve">2) расходов, включаемых в структуру тарифа на оплату медицинской помощи в соответствии с </w:t>
      </w:r>
      <w:hyperlink r:id="rId176" w:anchor="/document/99/902247618/XA00MAI2MU/" w:tgtFrame="_self" w:history="1">
        <w:r>
          <w:rPr>
            <w:rStyle w:val="a4"/>
            <w:rFonts w:ascii="Georgia" w:hAnsi="Georgia"/>
          </w:rPr>
          <w:t>частью 7 статьи 35 настоящего Федерального закона</w:t>
        </w:r>
      </w:hyperlink>
      <w:r>
        <w:rPr>
          <w:rFonts w:ascii="Georgia" w:hAnsi="Georgia"/>
        </w:rPr>
        <w:t xml:space="preserve"> с 2013 года</w:t>
      </w:r>
      <w:r>
        <w:rPr>
          <w:rFonts w:ascii="Georgia" w:hAnsi="Georgia"/>
        </w:rPr>
        <w:t>.</w:t>
      </w:r>
    </w:p>
    <w:p w:rsidR="00000000" w:rsidRDefault="00192C2D">
      <w:pPr>
        <w:spacing w:after="223"/>
        <w:jc w:val="both"/>
        <w:divId w:val="101071402"/>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Часть утра</w:t>
      </w:r>
      <w:r>
        <w:rPr>
          <w:rStyle w:val="docexpired1"/>
          <w:rFonts w:ascii="Georgia" w:hAnsi="Georgia"/>
        </w:rPr>
        <w:t xml:space="preserve">тила силу - </w:t>
      </w:r>
      <w:hyperlink r:id="rId177" w:anchor="/document/99/499059427/XA00M802N8/" w:history="1">
        <w:r>
          <w:rPr>
            <w:rStyle w:val="a4"/>
            <w:rFonts w:ascii="Georgia" w:hAnsi="Georgia"/>
          </w:rPr>
          <w:t>Федеральный закон от 25 ноября 2013 года № 317-ФЗ</w:t>
        </w:r>
      </w:hyperlink>
      <w:r>
        <w:rPr>
          <w:rStyle w:val="docexpired1"/>
          <w:rFonts w:ascii="Georgia" w:hAnsi="Georgia"/>
        </w:rPr>
        <w:t xml:space="preserve">. - См. </w:t>
      </w:r>
      <w:hyperlink r:id="rId178" w:anchor="/document/99/499060218/XA00MF02NF/" w:history="1">
        <w:r>
          <w:rPr>
            <w:rStyle w:val="a4"/>
            <w:rFonts w:ascii="Georgia" w:hAnsi="Georgia"/>
          </w:rPr>
          <w:t>предыдущую редакцию</w:t>
        </w:r>
      </w:hyperlink>
      <w:r>
        <w:rPr>
          <w:rStyle w:val="docexpired1"/>
          <w:rFonts w:ascii="Georgia" w:hAnsi="Georgia"/>
        </w:rPr>
        <w:t>.</w:t>
      </w:r>
    </w:p>
    <w:p w:rsidR="00000000" w:rsidRDefault="00192C2D">
      <w:pPr>
        <w:spacing w:after="223"/>
        <w:jc w:val="both"/>
        <w:divId w:val="101071402"/>
        <w:rPr>
          <w:rFonts w:ascii="Georgia" w:hAnsi="Georgia"/>
        </w:rPr>
      </w:pPr>
      <w:r>
        <w:rPr>
          <w:rFonts w:ascii="Georgia" w:hAnsi="Georgia"/>
        </w:rPr>
        <w:t xml:space="preserve">7. В период </w:t>
      </w:r>
      <w:r>
        <w:rPr>
          <w:rFonts w:ascii="Georgia" w:hAnsi="Georgia"/>
        </w:rPr>
        <w:t>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rPr>
          <w:rFonts w:ascii="Georgia" w:hAnsi="Georgia"/>
        </w:rPr>
        <w:t>:</w:t>
      </w:r>
    </w:p>
    <w:p w:rsidR="00000000" w:rsidRDefault="00192C2D">
      <w:pPr>
        <w:spacing w:after="223"/>
        <w:jc w:val="both"/>
        <w:divId w:val="101071402"/>
        <w:rPr>
          <w:rFonts w:ascii="Georgia" w:hAnsi="Georgia"/>
        </w:rPr>
      </w:pPr>
      <w:r>
        <w:rPr>
          <w:rFonts w:ascii="Georgia" w:hAnsi="Georgia"/>
        </w:rPr>
        <w:t>1) в 2012 году размер страховых взносов на обязательное медицинское страхование нераб</w:t>
      </w:r>
      <w:r>
        <w:rPr>
          <w:rFonts w:ascii="Georgia" w:hAnsi="Georgia"/>
        </w:rPr>
        <w:t>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w:t>
      </w:r>
      <w:r>
        <w:rPr>
          <w:rFonts w:ascii="Georgia" w:hAnsi="Georgia"/>
        </w:rPr>
        <w:t xml:space="preserve">тающего населения, рассчитанным в соответствии с </w:t>
      </w:r>
      <w:hyperlink r:id="rId179" w:anchor="/document/99/902247618/XA00MFQ2O5/" w:tgtFrame="_self" w:history="1">
        <w:r>
          <w:rPr>
            <w:rStyle w:val="a4"/>
            <w:rFonts w:ascii="Georgia" w:hAnsi="Georgia"/>
          </w:rPr>
          <w:t>частью 2 статьи 23 настоящего Федерального закона</w:t>
        </w:r>
      </w:hyperlink>
      <w:r>
        <w:rPr>
          <w:rFonts w:ascii="Georgia" w:hAnsi="Georgia"/>
        </w:rPr>
        <w:t>, и фактическим размером страховых взносов на обязательное медицинское</w:t>
      </w:r>
      <w:r>
        <w:rPr>
          <w:rFonts w:ascii="Georgia" w:hAnsi="Georgia"/>
        </w:rPr>
        <w:t xml:space="preserve">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2) в 2013 году размер страховых взносов на обязательное медицинское страхование нераб</w:t>
      </w:r>
      <w:r>
        <w:rPr>
          <w:rFonts w:ascii="Georgia" w:hAnsi="Georgia"/>
        </w:rPr>
        <w:t>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w:t>
      </w:r>
      <w:r>
        <w:rPr>
          <w:rFonts w:ascii="Georgia" w:hAnsi="Georgia"/>
        </w:rPr>
        <w:t xml:space="preserve">тающего населения, рассчитанным в соответствии с </w:t>
      </w:r>
      <w:hyperlink r:id="rId180" w:anchor="/document/99/902247618/XA00MFQ2O5/" w:tgtFrame="_self" w:history="1">
        <w:r>
          <w:rPr>
            <w:rStyle w:val="a4"/>
            <w:rFonts w:ascii="Georgia" w:hAnsi="Georgia"/>
          </w:rPr>
          <w:t>частью 2 статьи 23 настоящего Федерального закона</w:t>
        </w:r>
      </w:hyperlink>
      <w:r>
        <w:rPr>
          <w:rFonts w:ascii="Georgia" w:hAnsi="Georgia"/>
        </w:rPr>
        <w:t>, и фактическим размером страховых взносов на обязательное медицинское</w:t>
      </w:r>
      <w:r>
        <w:rPr>
          <w:rFonts w:ascii="Georgia" w:hAnsi="Georgia"/>
        </w:rPr>
        <w:t xml:space="preserve">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3) в 2014 году размер страховых взносов на обязательное медицинское страхование не</w:t>
      </w:r>
      <w:r>
        <w:rPr>
          <w:rFonts w:ascii="Georgia" w:hAnsi="Georgia"/>
        </w:rPr>
        <w:t>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w:t>
      </w:r>
      <w:r>
        <w:rPr>
          <w:rFonts w:ascii="Georgia" w:hAnsi="Georgia"/>
        </w:rPr>
        <w:t xml:space="preserve">аботающего населения, рассчитанным в соответствии с </w:t>
      </w:r>
      <w:hyperlink r:id="rId181" w:anchor="/document/99/902247618/XA00MFQ2O5/" w:tgtFrame="_self" w:history="1">
        <w:r>
          <w:rPr>
            <w:rStyle w:val="a4"/>
            <w:rFonts w:ascii="Georgia" w:hAnsi="Georgia"/>
          </w:rPr>
          <w:t>частью 2 статьи 23 настоящего Федерального закона</w:t>
        </w:r>
      </w:hyperlink>
      <w:r>
        <w:rPr>
          <w:rFonts w:ascii="Georgia" w:hAnsi="Georgia"/>
        </w:rPr>
        <w:t>, и фактическим размером страховых взносов на обязательное медицинс</w:t>
      </w:r>
      <w:r>
        <w:rPr>
          <w:rFonts w:ascii="Georgia" w:hAnsi="Georgia"/>
        </w:rPr>
        <w:t>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4) в 2012-2014 годах размер тарифа страховых взносов на обязательное медицинско</w:t>
      </w:r>
      <w:r>
        <w:rPr>
          <w:rFonts w:ascii="Georgia" w:hAnsi="Georgia"/>
        </w:rPr>
        <w:t xml:space="preserve">е страхование неработающего населения в соответствии с </w:t>
      </w:r>
      <w:hyperlink r:id="rId182" w:anchor="/document/99/902247618/XA00MFQ2O5/" w:tgtFrame="_self" w:history="1">
        <w:r>
          <w:rPr>
            <w:rStyle w:val="a4"/>
            <w:rFonts w:ascii="Georgia" w:hAnsi="Georgia"/>
          </w:rPr>
          <w:t>частью 2 статьи 23 настоящего Федерального закона</w:t>
        </w:r>
      </w:hyperlink>
      <w:r>
        <w:rPr>
          <w:rFonts w:ascii="Georgia" w:hAnsi="Georgia"/>
        </w:rPr>
        <w:t xml:space="preserve"> устанавливается с учетом передаваемых расходов консолидированно</w:t>
      </w:r>
      <w:r>
        <w:rPr>
          <w:rFonts w:ascii="Georgia" w:hAnsi="Georgia"/>
        </w:rPr>
        <w:t>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w:t>
      </w:r>
      <w:r>
        <w:rPr>
          <w:rFonts w:ascii="Georgia" w:hAnsi="Georgia"/>
        </w:rPr>
        <w:t xml:space="preserve">е медицинских организаций в соответствии с </w:t>
      </w:r>
      <w:hyperlink r:id="rId183" w:anchor="/document/99/902247618/XA00MAI2MU/" w:tgtFrame="_self" w:history="1">
        <w:r>
          <w:rPr>
            <w:rStyle w:val="a4"/>
            <w:rFonts w:ascii="Georgia" w:hAnsi="Georgia"/>
          </w:rPr>
          <w:t>частью 7 статьи 35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7.1. В 2016 году размер страховых взносов на обязательное медицинское стра</w:t>
      </w:r>
      <w:r>
        <w:rPr>
          <w:rFonts w:ascii="Georgia" w:hAnsi="Georgia"/>
        </w:rPr>
        <w:t xml:space="preserve">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w:t>
      </w:r>
      <w:r>
        <w:rPr>
          <w:rFonts w:ascii="Georgia" w:hAnsi="Georgia"/>
        </w:rPr>
        <w:t xml:space="preserve">на обязательное медицинское страхование неработающего населения, установленного </w:t>
      </w:r>
      <w:hyperlink r:id="rId184" w:anchor="/document/99/902314759/" w:history="1">
        <w:r>
          <w:rPr>
            <w:rStyle w:val="a4"/>
            <w:rFonts w:ascii="Georgia" w:hAnsi="Georgia"/>
          </w:rPr>
          <w:t>Федеральным законом от 30 ноября 2011 года № 354-ФЗ "О размере и порядке расчета тарифа страхового взноса на о</w:t>
        </w:r>
        <w:r>
          <w:rPr>
            <w:rStyle w:val="a4"/>
            <w:rFonts w:ascii="Georgia" w:hAnsi="Georgia"/>
          </w:rPr>
          <w:t>бязательное медицинское страхование неработающего населения"</w:t>
        </w:r>
      </w:hyperlink>
      <w:r>
        <w:rPr>
          <w:rFonts w:ascii="Georgia" w:hAnsi="Georgia"/>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w:t>
      </w:r>
      <w:r>
        <w:rPr>
          <w:rFonts w:ascii="Georgia" w:hAnsi="Georgia"/>
        </w:rPr>
        <w:t>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8. В 2012 году размер субвенций из бюджета Федерального фонда бюджету территориального фонда исч</w:t>
      </w:r>
      <w:r>
        <w:rPr>
          <w:rFonts w:ascii="Georgia" w:hAnsi="Georgia"/>
        </w:rPr>
        <w:t xml:space="preserve">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w:t>
      </w:r>
      <w:r>
        <w:rPr>
          <w:rFonts w:ascii="Georgia" w:hAnsi="Georgia"/>
        </w:rPr>
        <w:t>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r>
        <w:rPr>
          <w:rFonts w:ascii="Georgia" w:hAnsi="Georgia"/>
        </w:rPr>
        <w:t>.</w:t>
      </w:r>
    </w:p>
    <w:p w:rsidR="00000000" w:rsidRDefault="00192C2D">
      <w:pPr>
        <w:spacing w:after="223"/>
        <w:jc w:val="both"/>
        <w:divId w:val="101071402"/>
        <w:rPr>
          <w:rFonts w:ascii="Georgia" w:hAnsi="Georgia"/>
        </w:rPr>
      </w:pPr>
      <w:r>
        <w:rPr>
          <w:rFonts w:ascii="Georgia" w:hAnsi="Georgia"/>
        </w:rPr>
        <w:t>8.1. В 2016 году объем субвенций из бюджета Федерального фонд</w:t>
      </w:r>
      <w:r>
        <w:rPr>
          <w:rFonts w:ascii="Georgia" w:hAnsi="Georgia"/>
        </w:rPr>
        <w:t>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w:t>
      </w:r>
      <w:r>
        <w:rPr>
          <w:rFonts w:ascii="Georgia" w:hAnsi="Georgia"/>
        </w:rPr>
        <w:t xml:space="preserve">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w:t>
      </w:r>
      <w:r>
        <w:rPr>
          <w:rFonts w:ascii="Georgia" w:hAnsi="Georgia"/>
        </w:rPr>
        <w:t>ере, равном 1,0</w:t>
      </w:r>
      <w:r>
        <w:rPr>
          <w:rFonts w:ascii="Georgia" w:hAnsi="Georgia"/>
        </w:rPr>
        <w:t>.</w:t>
      </w:r>
    </w:p>
    <w:p w:rsidR="00000000" w:rsidRDefault="00192C2D">
      <w:pPr>
        <w:spacing w:after="223"/>
        <w:jc w:val="both"/>
        <w:divId w:val="101071402"/>
        <w:rPr>
          <w:rFonts w:ascii="Georgia" w:hAnsi="Georgia"/>
        </w:rPr>
      </w:pPr>
      <w:r>
        <w:rPr>
          <w:rFonts w:ascii="Georgia" w:hAnsi="Georgia"/>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w:t>
      </w:r>
      <w:r>
        <w:rPr>
          <w:rFonts w:ascii="Georgia" w:hAnsi="Georgia"/>
        </w:rPr>
        <w:t>о 1 июля 2011 года и используется территориальными фондами на праве оперативного управления</w:t>
      </w:r>
      <w:r>
        <w:rPr>
          <w:rFonts w:ascii="Georgia" w:hAnsi="Georgia"/>
        </w:rPr>
        <w:t>.</w:t>
      </w:r>
    </w:p>
    <w:p w:rsidR="00000000" w:rsidRDefault="00192C2D">
      <w:pPr>
        <w:spacing w:after="223"/>
        <w:jc w:val="both"/>
        <w:divId w:val="101071402"/>
        <w:rPr>
          <w:rFonts w:ascii="Georgia" w:hAnsi="Georgia"/>
        </w:rPr>
      </w:pPr>
      <w:r>
        <w:rPr>
          <w:rFonts w:ascii="Georgia" w:hAnsi="Georgia"/>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w:t>
      </w:r>
      <w:r>
        <w:rPr>
          <w:rFonts w:ascii="Georgia" w:hAnsi="Georgia"/>
        </w:rPr>
        <w:t>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r>
        <w:rPr>
          <w:rFonts w:ascii="Georgia" w:hAnsi="Georgia"/>
        </w:rPr>
        <w:t>.</w:t>
      </w:r>
    </w:p>
    <w:p w:rsidR="00000000" w:rsidRDefault="00192C2D">
      <w:pPr>
        <w:spacing w:after="223"/>
        <w:jc w:val="both"/>
        <w:divId w:val="101071402"/>
        <w:rPr>
          <w:rFonts w:ascii="Georgia" w:hAnsi="Georgia"/>
        </w:rPr>
      </w:pPr>
      <w:r>
        <w:rPr>
          <w:rFonts w:ascii="Georgia" w:hAnsi="Georgia"/>
        </w:rPr>
        <w:t>11. В 2011 году</w:t>
      </w:r>
      <w:r>
        <w:rPr>
          <w:rFonts w:ascii="Georgia" w:hAnsi="Georgia"/>
        </w:rPr>
        <w:t>:</w:t>
      </w:r>
    </w:p>
    <w:p w:rsidR="00000000" w:rsidRDefault="00192C2D">
      <w:pPr>
        <w:spacing w:after="223"/>
        <w:jc w:val="both"/>
        <w:divId w:val="101071402"/>
        <w:rPr>
          <w:rFonts w:ascii="Georgia" w:hAnsi="Georgia"/>
        </w:rPr>
      </w:pPr>
      <w:r>
        <w:rPr>
          <w:rFonts w:ascii="Georgia" w:hAnsi="Georgia"/>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rPr>
          <w:rFonts w:ascii="Georgia" w:hAnsi="Georgia"/>
        </w:rPr>
        <w:t>;</w:t>
      </w:r>
    </w:p>
    <w:p w:rsidR="00000000" w:rsidRDefault="00192C2D">
      <w:pPr>
        <w:spacing w:after="223"/>
        <w:jc w:val="both"/>
        <w:divId w:val="101071402"/>
        <w:rPr>
          <w:rFonts w:ascii="Georgia" w:hAnsi="Georgia"/>
        </w:rPr>
      </w:pPr>
      <w:r>
        <w:rPr>
          <w:rFonts w:ascii="Georgia" w:hAnsi="Georgia"/>
        </w:rPr>
        <w:lastRenderedPageBreak/>
        <w:t>2) страхователи для нер</w:t>
      </w:r>
      <w:r>
        <w:rPr>
          <w:rFonts w:ascii="Georgia" w:hAnsi="Georgia"/>
        </w:rPr>
        <w:t>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rPr>
          <w:rFonts w:ascii="Georgia" w:hAnsi="Georgia"/>
        </w:rPr>
        <w:t>;</w:t>
      </w:r>
    </w:p>
    <w:p w:rsidR="00000000" w:rsidRDefault="00192C2D">
      <w:pPr>
        <w:spacing w:after="223"/>
        <w:jc w:val="both"/>
        <w:divId w:val="101071402"/>
        <w:rPr>
          <w:rFonts w:ascii="Georgia" w:hAnsi="Georgia"/>
        </w:rPr>
      </w:pPr>
      <w:r>
        <w:rPr>
          <w:rFonts w:ascii="Georgia" w:hAnsi="Georgia"/>
        </w:rPr>
        <w:t>3) суммы начисленных недоимок по взносам, налоговым платежам, начисленных пеней и штрафов подлежат уплате в</w:t>
      </w:r>
      <w:r>
        <w:rPr>
          <w:rFonts w:ascii="Georgia" w:hAnsi="Georgia"/>
        </w:rPr>
        <w:t xml:space="preserve"> бюджеты территориальных фондов в соответствии с законодательством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w:t>
      </w:r>
      <w:r>
        <w:rPr>
          <w:rFonts w:ascii="Georgia" w:hAnsi="Georgia"/>
        </w:rPr>
        <w:t>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Pr>
          <w:rFonts w:ascii="Georgia" w:hAnsi="Georgia"/>
        </w:rPr>
        <w:t>;</w:t>
      </w:r>
    </w:p>
    <w:p w:rsidR="00000000" w:rsidRDefault="00192C2D">
      <w:pPr>
        <w:spacing w:after="223"/>
        <w:jc w:val="both"/>
        <w:divId w:val="101071402"/>
        <w:rPr>
          <w:rFonts w:ascii="Georgia" w:hAnsi="Georgia"/>
        </w:rPr>
      </w:pPr>
      <w:r>
        <w:rPr>
          <w:rFonts w:ascii="Georgia" w:hAnsi="Georgia"/>
        </w:rPr>
        <w:t>5) средства из бюджета Федерального фонда на финансовое обеспечение реализации территориальных про</w:t>
      </w:r>
      <w:r>
        <w:rPr>
          <w:rFonts w:ascii="Georgia" w:hAnsi="Georgia"/>
        </w:rPr>
        <w:t>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w:t>
      </w:r>
      <w:r>
        <w:rPr>
          <w:rFonts w:ascii="Georgia" w:hAnsi="Georgia"/>
        </w:rPr>
        <w:t>ый период</w:t>
      </w:r>
      <w:r>
        <w:rPr>
          <w:rFonts w:ascii="Georgia" w:hAnsi="Georgia"/>
        </w:rPr>
        <w:t>.</w:t>
      </w:r>
    </w:p>
    <w:p w:rsidR="00000000" w:rsidRDefault="00192C2D">
      <w:pPr>
        <w:spacing w:after="223"/>
        <w:jc w:val="both"/>
        <w:divId w:val="101071402"/>
        <w:rPr>
          <w:rFonts w:ascii="Georgia" w:hAnsi="Georgia"/>
        </w:rPr>
      </w:pPr>
      <w:r>
        <w:rPr>
          <w:rFonts w:ascii="Georgia" w:hAnsi="Georgia"/>
        </w:rPr>
        <w:t>12. С 2011 года размер бю</w:t>
      </w:r>
      <w:r>
        <w:rPr>
          <w:rFonts w:ascii="Georgia" w:hAnsi="Georgia"/>
        </w:rPr>
        <w:t>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w:t>
      </w:r>
      <w:r>
        <w:rPr>
          <w:rFonts w:ascii="Georgia" w:hAnsi="Georgia"/>
        </w:rPr>
        <w:t xml:space="preserve">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12.1. В 2016 году осуществляются единовременные компенсационные вы</w:t>
      </w:r>
      <w:r>
        <w:rPr>
          <w:rFonts w:ascii="Georgia" w:hAnsi="Georgia"/>
        </w:rPr>
        <w:t>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w:t>
      </w:r>
      <w:r>
        <w:rPr>
          <w:rFonts w:ascii="Georgia" w:hAnsi="Georgia"/>
        </w:rPr>
        <w:t>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w:t>
      </w:r>
      <w:r>
        <w:rPr>
          <w:rFonts w:ascii="Georgia" w:hAnsi="Georgia"/>
        </w:rPr>
        <w:t>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w:t>
      </w:r>
      <w:r>
        <w:rPr>
          <w:rFonts w:ascii="Georgia" w:hAnsi="Georgia"/>
        </w:rPr>
        <w:t xml:space="preserve">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12.2. Иные межбюджетные трансферты, предусмотренные </w:t>
      </w:r>
      <w:hyperlink r:id="rId185" w:anchor="/document/99/902247618/XA00M6I2MD/" w:tgtFrame="_self" w:history="1">
        <w:r>
          <w:rPr>
            <w:rStyle w:val="a4"/>
            <w:rFonts w:ascii="Georgia" w:hAnsi="Georgia"/>
          </w:rPr>
          <w:t>частью 12.1 настоящей статьи</w:t>
        </w:r>
      </w:hyperlink>
      <w:r>
        <w:rPr>
          <w:rFonts w:ascii="Georgia" w:hAnsi="Georgia"/>
        </w:rP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w:t>
      </w:r>
      <w:r>
        <w:rPr>
          <w:rFonts w:ascii="Georgia" w:hAnsi="Georgia"/>
        </w:rPr>
        <w:t>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предоставление медицинским работникам (в том числе указанным в </w:t>
      </w:r>
      <w:hyperlink r:id="rId186" w:anchor="/document/99/902247618/XA00M6I2MD/" w:tgtFrame="_self" w:history="1">
        <w:r>
          <w:rPr>
            <w:rStyle w:val="a4"/>
            <w:rFonts w:ascii="Georgia" w:hAnsi="Georgia"/>
          </w:rPr>
          <w:t>части 12.1 настоящей статьи</w:t>
        </w:r>
      </w:hyperlink>
      <w:r>
        <w:rPr>
          <w:rFonts w:ascii="Georgia" w:hAnsi="Georgia"/>
        </w:rPr>
        <w:t xml:space="preserve">), имеющим высшее медицинское образование или среднее </w:t>
      </w:r>
      <w:r>
        <w:rPr>
          <w:rFonts w:ascii="Georgia" w:hAnsi="Georgia"/>
        </w:rPr>
        <w:lastRenderedPageBreak/>
        <w:t>медицинское образование, работающим в сельском населенном пункте, либо рабочем поселке, либо поселке городского типа и (или) переех</w:t>
      </w:r>
      <w:r>
        <w:rPr>
          <w:rFonts w:ascii="Georgia" w:hAnsi="Georgia"/>
        </w:rPr>
        <w:t>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w:t>
      </w:r>
      <w:r>
        <w:rPr>
          <w:rFonts w:ascii="Georgia" w:hAnsi="Georgia"/>
        </w:rPr>
        <w:t>, предоставляемым на приобретение жилья, и (или) иных мер социальной поддержки</w:t>
      </w:r>
      <w:r>
        <w:rPr>
          <w:rFonts w:ascii="Georgia" w:hAnsi="Georgia"/>
        </w:rPr>
        <w:t>;</w:t>
      </w:r>
    </w:p>
    <w:p w:rsidR="00000000" w:rsidRDefault="00192C2D">
      <w:pPr>
        <w:spacing w:after="223"/>
        <w:jc w:val="both"/>
        <w:divId w:val="101071402"/>
        <w:rPr>
          <w:rFonts w:ascii="Georgia" w:hAnsi="Georgia"/>
        </w:rPr>
      </w:pPr>
      <w:r>
        <w:rPr>
          <w:rFonts w:ascii="Georgia" w:hAnsi="Georgia"/>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w:t>
      </w:r>
      <w:r>
        <w:rPr>
          <w:rFonts w:ascii="Georgia" w:hAnsi="Georgia"/>
        </w:rPr>
        <w:t xml:space="preserve">сяцу, в котором осуществляются единовременные компенсационные выплаты медицинским работникам в соответствии с </w:t>
      </w:r>
      <w:hyperlink r:id="rId187" w:anchor="/document/99/902247618/XA00M6I2MD/" w:tgtFrame="_self" w:history="1">
        <w:r>
          <w:rPr>
            <w:rStyle w:val="a4"/>
            <w:rFonts w:ascii="Georgia" w:hAnsi="Georgia"/>
          </w:rPr>
          <w:t>частью 12.1 настоящей статьи</w:t>
        </w:r>
      </w:hyperlink>
      <w:r>
        <w:rPr>
          <w:rFonts w:ascii="Georgia" w:hAnsi="Georgia"/>
        </w:rPr>
        <w:t>, представить в Федеральный фо</w:t>
      </w:r>
      <w:r>
        <w:rPr>
          <w:rFonts w:ascii="Georgia" w:hAnsi="Georgia"/>
        </w:rPr>
        <w:t xml:space="preserve">нд заявки на получение иных межбюджетных трансфертов, предусмотренных </w:t>
      </w:r>
      <w:hyperlink r:id="rId188" w:anchor="/document/99/902247618/XA00M6I2MD/" w:tgtFrame="_self" w:history="1">
        <w:r>
          <w:rPr>
            <w:rStyle w:val="a4"/>
            <w:rFonts w:ascii="Georgia" w:hAnsi="Georgia"/>
          </w:rPr>
          <w:t>частью 12.1 настоящей статьи</w:t>
        </w:r>
      </w:hyperlink>
      <w:r>
        <w:rPr>
          <w:rFonts w:ascii="Georgia" w:hAnsi="Georgia"/>
        </w:rPr>
        <w:t xml:space="preserve">, по форме, установленной Федеральным фондом </w:t>
      </w:r>
      <w:r>
        <w:rPr>
          <w:rFonts w:ascii="Georgia" w:hAnsi="Georgia"/>
        </w:rPr>
        <w:t>;</w:t>
      </w:r>
    </w:p>
    <w:p w:rsidR="00000000" w:rsidRDefault="00192C2D">
      <w:pPr>
        <w:spacing w:after="223"/>
        <w:jc w:val="both"/>
        <w:divId w:val="101071402"/>
        <w:rPr>
          <w:rFonts w:ascii="Georgia" w:hAnsi="Georgia"/>
        </w:rPr>
      </w:pPr>
      <w:r>
        <w:rPr>
          <w:rFonts w:ascii="Georgia" w:hAnsi="Georgia"/>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w:t>
      </w:r>
      <w:r>
        <w:rPr>
          <w:rFonts w:ascii="Georgia" w:hAnsi="Georgia"/>
        </w:rPr>
        <w:t xml:space="preserve"> в </w:t>
      </w:r>
      <w:hyperlink r:id="rId189" w:anchor="/document/99/902247618/XA00M6I2MD/" w:tgtFrame="_self" w:history="1">
        <w:r>
          <w:rPr>
            <w:rStyle w:val="a4"/>
            <w:rFonts w:ascii="Georgia" w:hAnsi="Georgia"/>
          </w:rPr>
          <w:t>части 12.1 настоящей статьи</w:t>
        </w:r>
      </w:hyperlink>
      <w:r>
        <w:rPr>
          <w:rFonts w:ascii="Georgia" w:hAnsi="Georgia"/>
        </w:rPr>
        <w:t xml:space="preserve">, после заключения им трудового договора с государственным учреждением здравоохранения субъекта Российской Федерации либо с муниципальным </w:t>
      </w:r>
      <w:r>
        <w:rPr>
          <w:rFonts w:ascii="Georgia" w:hAnsi="Georgia"/>
        </w:rPr>
        <w:t>учреждением здравоохранения договор, предусматривающий</w:t>
      </w:r>
      <w:r>
        <w:rPr>
          <w:rFonts w:ascii="Georgia" w:hAnsi="Georgia"/>
        </w:rPr>
        <w:t>:</w:t>
      </w:r>
    </w:p>
    <w:p w:rsidR="00000000" w:rsidRDefault="00192C2D">
      <w:pPr>
        <w:spacing w:after="223"/>
        <w:jc w:val="both"/>
        <w:divId w:val="101071402"/>
        <w:rPr>
          <w:rFonts w:ascii="Georgia" w:hAnsi="Georgia"/>
        </w:rPr>
      </w:pPr>
      <w:r>
        <w:rPr>
          <w:rFonts w:ascii="Georgia" w:hAnsi="Georgia"/>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w:t>
      </w:r>
      <w:r>
        <w:rPr>
          <w:rFonts w:ascii="Georgia" w:hAnsi="Georgia"/>
        </w:rPr>
        <w:t>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rPr>
          <w:rFonts w:ascii="Georgia" w:hAnsi="Georgia"/>
        </w:rPr>
        <w:t>;</w:t>
      </w:r>
    </w:p>
    <w:p w:rsidR="00000000" w:rsidRDefault="00192C2D">
      <w:pPr>
        <w:spacing w:after="223"/>
        <w:jc w:val="both"/>
        <w:divId w:val="101071402"/>
        <w:rPr>
          <w:rFonts w:ascii="Georgia" w:hAnsi="Georgia"/>
        </w:rPr>
      </w:pPr>
      <w:r>
        <w:rPr>
          <w:rFonts w:ascii="Georgia" w:hAnsi="Georgia"/>
        </w:rPr>
        <w:t>б) порядок предоставления медицинско</w:t>
      </w:r>
      <w:r>
        <w:rPr>
          <w:rFonts w:ascii="Georgia" w:hAnsi="Georgia"/>
        </w:rPr>
        <w:t>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в) возврат медицинским работником в бюджет субъекта Российской </w:t>
      </w:r>
      <w:r>
        <w:rPr>
          <w:rFonts w:ascii="Georgia" w:hAnsi="Georgia"/>
        </w:rPr>
        <w:t xml:space="preserve">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w:t>
      </w:r>
      <w:r>
        <w:rPr>
          <w:rFonts w:ascii="Georgia" w:hAnsi="Georgia"/>
        </w:rPr>
        <w:t xml:space="preserve">предусмотренным </w:t>
      </w:r>
      <w:hyperlink r:id="rId190" w:anchor="/document/99/901807664/XA00MEQ2O1/" w:history="1">
        <w:r>
          <w:rPr>
            <w:rStyle w:val="a4"/>
            <w:rFonts w:ascii="Georgia" w:hAnsi="Georgia"/>
          </w:rPr>
          <w:t>пунктом 8 части первой статьи 77</w:t>
        </w:r>
      </w:hyperlink>
      <w:r>
        <w:rPr>
          <w:rFonts w:ascii="Georgia" w:hAnsi="Georgia"/>
        </w:rPr>
        <w:t xml:space="preserve">, </w:t>
      </w:r>
      <w:hyperlink r:id="rId191" w:anchor="/document/99/901807664/XA00MEO2O0/" w:history="1">
        <w:r>
          <w:rPr>
            <w:rStyle w:val="a4"/>
            <w:rFonts w:ascii="Georgia" w:hAnsi="Georgia"/>
          </w:rPr>
          <w:t>пунктами 1</w:t>
        </w:r>
      </w:hyperlink>
      <w:r>
        <w:rPr>
          <w:rFonts w:ascii="Georgia" w:hAnsi="Georgia"/>
        </w:rPr>
        <w:t xml:space="preserve">, </w:t>
      </w:r>
      <w:hyperlink r:id="rId192" w:anchor="/document/99/901807664/XA00MFA2O3/" w:history="1">
        <w:r>
          <w:rPr>
            <w:rStyle w:val="a4"/>
            <w:rFonts w:ascii="Georgia" w:hAnsi="Georgia"/>
          </w:rPr>
          <w:t>2</w:t>
        </w:r>
      </w:hyperlink>
      <w:r>
        <w:rPr>
          <w:rFonts w:ascii="Georgia" w:hAnsi="Georgia"/>
        </w:rPr>
        <w:t xml:space="preserve"> и </w:t>
      </w:r>
      <w:hyperlink r:id="rId193" w:anchor="/document/99/901807664/XA00MGE2O9/" w:history="1">
        <w:r>
          <w:rPr>
            <w:rStyle w:val="a4"/>
            <w:rFonts w:ascii="Georgia" w:hAnsi="Georgia"/>
          </w:rPr>
          <w:t>4 части первой статьи 81</w:t>
        </w:r>
      </w:hyperlink>
      <w:r>
        <w:rPr>
          <w:rFonts w:ascii="Georgia" w:hAnsi="Georgia"/>
        </w:rPr>
        <w:t xml:space="preserve">, </w:t>
      </w:r>
      <w:hyperlink r:id="rId194" w:anchor="/document/99/901807664/XA00M9O2NH/" w:history="1">
        <w:r>
          <w:rPr>
            <w:rStyle w:val="a4"/>
            <w:rFonts w:ascii="Georgia" w:hAnsi="Georgia"/>
          </w:rPr>
          <w:t>пунктами 1</w:t>
        </w:r>
      </w:hyperlink>
      <w:r>
        <w:rPr>
          <w:rFonts w:ascii="Georgia" w:hAnsi="Georgia"/>
        </w:rPr>
        <w:t xml:space="preserve">, </w:t>
      </w:r>
      <w:hyperlink r:id="rId195" w:anchor="/document/99/901807664/XA00MC22NR/" w:history="1">
        <w:r>
          <w:rPr>
            <w:rStyle w:val="a4"/>
            <w:rFonts w:ascii="Georgia" w:hAnsi="Georgia"/>
          </w:rPr>
          <w:t>2</w:t>
        </w:r>
      </w:hyperlink>
      <w:r>
        <w:rPr>
          <w:rFonts w:ascii="Georgia" w:hAnsi="Georgia"/>
        </w:rPr>
        <w:t xml:space="preserve">, </w:t>
      </w:r>
      <w:hyperlink r:id="rId196" w:anchor="/document/99/901807664/XA00M7E2N4/" w:history="1">
        <w:r>
          <w:rPr>
            <w:rStyle w:val="a4"/>
            <w:rFonts w:ascii="Georgia" w:hAnsi="Georgia"/>
          </w:rPr>
          <w:t>5</w:t>
        </w:r>
      </w:hyperlink>
      <w:r>
        <w:rPr>
          <w:rFonts w:ascii="Georgia" w:hAnsi="Georgia"/>
        </w:rPr>
        <w:t xml:space="preserve">, </w:t>
      </w:r>
      <w:hyperlink r:id="rId197" w:anchor="/document/99/901807664/XA00M802N7/" w:history="1">
        <w:r>
          <w:rPr>
            <w:rStyle w:val="a4"/>
            <w:rFonts w:ascii="Georgia" w:hAnsi="Georgia"/>
          </w:rPr>
          <w:t>6</w:t>
        </w:r>
      </w:hyperlink>
      <w:r>
        <w:rPr>
          <w:rFonts w:ascii="Georgia" w:hAnsi="Georgia"/>
        </w:rPr>
        <w:t xml:space="preserve"> и </w:t>
      </w:r>
      <w:hyperlink r:id="rId198" w:anchor="/document/99/901807664/XA00M8I2NA/" w:history="1">
        <w:r>
          <w:rPr>
            <w:rStyle w:val="a4"/>
            <w:rFonts w:ascii="Georgia" w:hAnsi="Georgia"/>
          </w:rPr>
          <w:t>7 части первой статьи 83 Трудового кодекса Российской Федерации</w:t>
        </w:r>
      </w:hyperlink>
      <w:r>
        <w:rPr>
          <w:rFonts w:ascii="Georgia" w:hAnsi="Georgia"/>
        </w:rPr>
        <w:t>), рассчитанной с даты прекращения трудового договора, пропорционально неотработанному медицинским работником периоду</w:t>
      </w:r>
      <w:r>
        <w:rPr>
          <w:rFonts w:ascii="Georgia" w:hAnsi="Georgia"/>
        </w:rPr>
        <w:t>;</w:t>
      </w:r>
    </w:p>
    <w:p w:rsidR="00000000" w:rsidRDefault="00192C2D">
      <w:pPr>
        <w:spacing w:after="223"/>
        <w:jc w:val="both"/>
        <w:divId w:val="101071402"/>
        <w:rPr>
          <w:rFonts w:ascii="Georgia" w:hAnsi="Georgia"/>
        </w:rPr>
      </w:pPr>
      <w:r>
        <w:rPr>
          <w:rFonts w:ascii="Georgia" w:hAnsi="Georgia"/>
        </w:rPr>
        <w:t>г) ответственность медицинского раб</w:t>
      </w:r>
      <w:r>
        <w:rPr>
          <w:rFonts w:ascii="Georgia" w:hAnsi="Georgia"/>
        </w:rPr>
        <w:t>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rPr>
          <w:rFonts w:ascii="Georgia" w:hAnsi="Georgia"/>
        </w:rPr>
        <w:t>.</w:t>
      </w:r>
    </w:p>
    <w:p w:rsidR="00000000" w:rsidRDefault="00192C2D">
      <w:pPr>
        <w:spacing w:after="223"/>
        <w:jc w:val="both"/>
        <w:divId w:val="101071402"/>
        <w:rPr>
          <w:rFonts w:ascii="Georgia" w:hAnsi="Georgia"/>
        </w:rPr>
      </w:pPr>
      <w:r>
        <w:rPr>
          <w:rFonts w:ascii="Georgia" w:hAnsi="Georgia"/>
        </w:rPr>
        <w:t>12.3. Средс</w:t>
      </w:r>
      <w:r>
        <w:rPr>
          <w:rFonts w:ascii="Georgia" w:hAnsi="Georgia"/>
        </w:rPr>
        <w:t xml:space="preserve">тва, поступившие в бюджет субъекта Российской Федерации от возврата части единовременной компенсационной выплаты в соответствии с подпунктом </w:t>
      </w:r>
      <w:r>
        <w:rPr>
          <w:rFonts w:ascii="Georgia" w:hAnsi="Georgia"/>
        </w:rPr>
        <w:lastRenderedPageBreak/>
        <w:t xml:space="preserve">"в" </w:t>
      </w:r>
      <w:hyperlink r:id="rId199" w:anchor="/document/99/902247618/XA00MAA2NC/" w:tgtFrame="_self" w:history="1">
        <w:r>
          <w:rPr>
            <w:rStyle w:val="a4"/>
            <w:rFonts w:ascii="Georgia" w:hAnsi="Georgia"/>
          </w:rPr>
          <w:t>пункта 3 части 12.2 нас</w:t>
        </w:r>
        <w:r>
          <w:rPr>
            <w:rStyle w:val="a4"/>
            <w:rFonts w:ascii="Georgia" w:hAnsi="Georgia"/>
          </w:rPr>
          <w:t>тоящей статьи</w:t>
        </w:r>
      </w:hyperlink>
      <w:r>
        <w:rPr>
          <w:rFonts w:ascii="Georgia" w:hAnsi="Georgia"/>
        </w:rP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12.4. Предоставление иных межбюджетных трансфертов, предусмотренных </w:t>
      </w:r>
      <w:hyperlink r:id="rId200" w:anchor="/document/99/902247618/XA00M6I2MD/" w:tgtFrame="_self" w:history="1">
        <w:r>
          <w:rPr>
            <w:rStyle w:val="a4"/>
            <w:rFonts w:ascii="Georgia" w:hAnsi="Georgia"/>
          </w:rPr>
          <w:t>частью 12.1 настоящей статьи</w:t>
        </w:r>
      </w:hyperlink>
      <w:r>
        <w:rPr>
          <w:rFonts w:ascii="Georgia" w:hAnsi="Georgia"/>
        </w:rPr>
        <w:t>, из бюджета Федерального фонда бюджетам территориальных фондов осуществляется в соответствии с заявками уполномоченных органов исполнительной власт</w:t>
      </w:r>
      <w:r>
        <w:rPr>
          <w:rFonts w:ascii="Georgia" w:hAnsi="Georgia"/>
        </w:rPr>
        <w:t>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r>
        <w:rPr>
          <w:rFonts w:ascii="Georgia" w:hAnsi="Georgia"/>
        </w:rPr>
        <w:t>.</w:t>
      </w:r>
    </w:p>
    <w:p w:rsidR="00000000" w:rsidRDefault="00192C2D">
      <w:pPr>
        <w:spacing w:after="223"/>
        <w:jc w:val="both"/>
        <w:divId w:val="101071402"/>
        <w:rPr>
          <w:rFonts w:ascii="Georgia" w:hAnsi="Georgia"/>
        </w:rPr>
      </w:pPr>
      <w:r>
        <w:rPr>
          <w:rFonts w:ascii="Georgia" w:hAnsi="Georgia"/>
        </w:rPr>
        <w:t>12.5. Контрол</w:t>
      </w:r>
      <w:r>
        <w:rPr>
          <w:rFonts w:ascii="Georgia" w:hAnsi="Georgia"/>
        </w:rPr>
        <w:t>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w:t>
      </w:r>
      <w:r>
        <w:rPr>
          <w:rFonts w:ascii="Georgia" w:hAnsi="Georgia"/>
        </w:rPr>
        <w:t>ции по контролю и надзору в финансово-бюджетной сфере, Счетной палатой Российской Федерации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13. До дня вступления в силу федерального закона о государственных социальных фондах правовое положение</w:t>
      </w:r>
      <w:r>
        <w:rPr>
          <w:rFonts w:ascii="Georgia" w:hAnsi="Georgia"/>
        </w:rPr>
        <w:t>:</w:t>
      </w:r>
    </w:p>
    <w:p w:rsidR="00000000" w:rsidRDefault="00192C2D">
      <w:pPr>
        <w:spacing w:after="223"/>
        <w:jc w:val="both"/>
        <w:divId w:val="101071402"/>
        <w:rPr>
          <w:rFonts w:ascii="Georgia" w:hAnsi="Georgia"/>
        </w:rPr>
      </w:pPr>
      <w:r>
        <w:rPr>
          <w:rFonts w:ascii="Georgia" w:hAnsi="Georgia"/>
        </w:rPr>
        <w:t>1) Федерального фонда определяется действующим до дн</w:t>
      </w:r>
      <w:r>
        <w:rPr>
          <w:rFonts w:ascii="Georgia" w:hAnsi="Georgia"/>
        </w:rPr>
        <w:t>я вступления в силу указанного федерального закона Уставом Федерального фонда обязательного медицинского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территориального фонда определяется положением о территориальном фонде, принятым в соответствии с типовым положением о территориальном </w:t>
      </w:r>
      <w:r>
        <w:rPr>
          <w:rFonts w:ascii="Georgia" w:hAnsi="Georgia"/>
        </w:rPr>
        <w:t>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Pr>
          <w:rFonts w:ascii="Georgia" w:hAnsi="Georgia"/>
        </w:rPr>
        <w:t>.</w:t>
      </w:r>
    </w:p>
    <w:p w:rsidR="00000000" w:rsidRDefault="00192C2D">
      <w:pPr>
        <w:spacing w:after="223"/>
        <w:jc w:val="both"/>
        <w:divId w:val="101071402"/>
        <w:rPr>
          <w:rFonts w:ascii="Georgia" w:hAnsi="Georgia"/>
        </w:rPr>
      </w:pPr>
      <w:r>
        <w:rPr>
          <w:rFonts w:ascii="Georgia" w:hAnsi="Georgia"/>
        </w:rPr>
        <w:t>14. В 2011 году заключение договоров территориальных фондов со страховыми медицинскими организациями и их и</w:t>
      </w:r>
      <w:r>
        <w:rPr>
          <w:rFonts w:ascii="Georgia" w:hAnsi="Georgia"/>
        </w:rPr>
        <w:t xml:space="preserve">сполнение осуществляются в соответствии с </w:t>
      </w:r>
      <w:hyperlink r:id="rId201" w:anchor="/document/99/902265024/XA00LTK2M0/" w:history="1">
        <w:r>
          <w:rPr>
            <w:rStyle w:val="a4"/>
            <w:rFonts w:ascii="Georgia" w:hAnsi="Georgia"/>
          </w:rPr>
          <w:t>правилами обязательного медицинского страхования</w:t>
        </w:r>
      </w:hyperlink>
      <w:r>
        <w:rPr>
          <w:rFonts w:ascii="Georgia" w:hAnsi="Georgia"/>
        </w:rPr>
        <w:t>.</w:t>
      </w:r>
    </w:p>
    <w:p w:rsidR="00000000" w:rsidRDefault="00192C2D">
      <w:pPr>
        <w:spacing w:after="223"/>
        <w:jc w:val="both"/>
        <w:divId w:val="101071402"/>
        <w:rPr>
          <w:rFonts w:ascii="Georgia" w:hAnsi="Georgia"/>
        </w:rPr>
      </w:pPr>
      <w:r>
        <w:rPr>
          <w:rFonts w:ascii="Georgia" w:hAnsi="Georgia"/>
        </w:rPr>
        <w:t>15. В 2011 году правила обязательного медицинского страхования утверждаются федеральным</w:t>
      </w:r>
      <w:r>
        <w:rPr>
          <w:rFonts w:ascii="Georgia" w:hAnsi="Georgia"/>
        </w:rPr>
        <w:t xml:space="preserve">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Georgia" w:hAnsi="Georgia"/>
        </w:rPr>
        <w:t>.</w:t>
      </w:r>
    </w:p>
    <w:p w:rsidR="00000000" w:rsidRDefault="00192C2D">
      <w:pPr>
        <w:spacing w:after="223"/>
        <w:jc w:val="both"/>
        <w:divId w:val="101071402"/>
        <w:rPr>
          <w:rFonts w:ascii="Georgia" w:hAnsi="Georgia"/>
        </w:rPr>
      </w:pPr>
      <w:r>
        <w:rPr>
          <w:rFonts w:ascii="Georgia" w:hAnsi="Georgia"/>
        </w:rPr>
        <w:t>16. В субъектах Российской Федерации, в которых в 2010 году структура тарифа на оплату медицинской по</w:t>
      </w:r>
      <w:r>
        <w:rPr>
          <w:rFonts w:ascii="Georgia" w:hAnsi="Georgia"/>
        </w:rPr>
        <w:t>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w:t>
      </w:r>
      <w:r>
        <w:rPr>
          <w:rFonts w:ascii="Georgia" w:hAnsi="Georgia"/>
        </w:rPr>
        <w:t xml:space="preserve">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202" w:anchor="/document/99/902247618/XA00MDC2N5/" w:tgtFrame="_self" w:history="1">
        <w:r>
          <w:rPr>
            <w:rStyle w:val="a4"/>
            <w:rFonts w:ascii="Georgia" w:hAnsi="Georgia"/>
          </w:rPr>
          <w:t>частью 2 статьи 30 настоящего Федерального закона</w:t>
        </w:r>
      </w:hyperlink>
      <w:r>
        <w:rPr>
          <w:rFonts w:ascii="Georgia" w:hAnsi="Georgia"/>
        </w:rPr>
        <w:t>.</w:t>
      </w:r>
    </w:p>
    <w:p w:rsidR="00000000" w:rsidRDefault="00192C2D">
      <w:pPr>
        <w:spacing w:after="223"/>
        <w:jc w:val="both"/>
        <w:divId w:val="101071402"/>
        <w:rPr>
          <w:rFonts w:ascii="Georgia" w:hAnsi="Georgia"/>
        </w:rPr>
      </w:pPr>
      <w:r>
        <w:rPr>
          <w:rFonts w:ascii="Georgia" w:hAnsi="Georgia"/>
        </w:rPr>
        <w:t>17. В целях осуществления деятельности в сфере обязательного медицинского страхования в 2014 году медицинская организация направляет в т</w:t>
      </w:r>
      <w:r>
        <w:rPr>
          <w:rFonts w:ascii="Georgia" w:hAnsi="Georgia"/>
        </w:rPr>
        <w:t xml:space="preserve">ерриториальный фонд предусмотренное </w:t>
      </w:r>
      <w:hyperlink r:id="rId203" w:anchor="/document/99/902247618/XA00M7M2N1/" w:tgtFrame="_self" w:history="1">
        <w:r>
          <w:rPr>
            <w:rStyle w:val="a4"/>
            <w:rFonts w:ascii="Georgia" w:hAnsi="Georgia"/>
          </w:rPr>
          <w:t xml:space="preserve">частью 2 статьи 15 настоящего </w:t>
        </w:r>
        <w:r>
          <w:rPr>
            <w:rStyle w:val="a4"/>
            <w:rFonts w:ascii="Georgia" w:hAnsi="Georgia"/>
          </w:rPr>
          <w:lastRenderedPageBreak/>
          <w:t>Федерального закона</w:t>
        </w:r>
      </w:hyperlink>
      <w:r>
        <w:rPr>
          <w:rFonts w:ascii="Georgia" w:hAnsi="Georgia"/>
        </w:rPr>
        <w:t xml:space="preserve"> уведомление о включении в реестр медицинских организаций до 20 декабря 2013 года в</w:t>
      </w:r>
      <w:r>
        <w:rPr>
          <w:rFonts w:ascii="Georgia" w:hAnsi="Georgia"/>
        </w:rPr>
        <w:t>ключительно</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204" w:anchor="/document/99/499061051/" w:history="1">
        <w:r>
          <w:rPr>
            <w:rStyle w:val="a4"/>
            <w:rFonts w:ascii="Georgia" w:hAnsi="Georgia"/>
          </w:rPr>
          <w:t>Федеральным законом от 2 декабря 2013 год</w:t>
        </w:r>
        <w:r>
          <w:rPr>
            <w:rStyle w:val="a4"/>
            <w:rFonts w:ascii="Georgia" w:hAnsi="Georgia"/>
          </w:rPr>
          <w:t>а № 321-ФЗ "О бюджете Федерального фонда обязательного медицинского страхования на 2014 год и на плановый период 2015 и 2016 годов"</w:t>
        </w:r>
      </w:hyperlink>
      <w:r>
        <w:rPr>
          <w:rFonts w:ascii="Georgia" w:hAnsi="Georgia"/>
        </w:rPr>
        <w:t xml:space="preserve"> на финансовое обеспечение оказания высокотехнологичной медицинской помощи, не включенной в базовую программу обязательного м</w:t>
      </w:r>
      <w:r>
        <w:rPr>
          <w:rFonts w:ascii="Georgia" w:hAnsi="Georgia"/>
        </w:rPr>
        <w:t>едицинского страхования</w:t>
      </w:r>
      <w:r>
        <w:rPr>
          <w:rFonts w:ascii="Georgia" w:hAnsi="Georgia"/>
        </w:rPr>
        <w:t>.</w:t>
      </w:r>
    </w:p>
    <w:p w:rsidR="00000000" w:rsidRDefault="00192C2D">
      <w:pPr>
        <w:spacing w:after="223"/>
        <w:jc w:val="both"/>
        <w:divId w:val="101071402"/>
        <w:rPr>
          <w:rFonts w:ascii="Georgia" w:hAnsi="Georgia"/>
        </w:rPr>
      </w:pPr>
      <w:r>
        <w:rPr>
          <w:rFonts w:ascii="Georgia" w:hAnsi="Georgia"/>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w:t>
      </w:r>
      <w:r>
        <w:rPr>
          <w:rFonts w:ascii="Georgia" w:hAnsi="Georgia"/>
        </w:rPr>
        <w:t xml:space="preserve">онд предусмотренное </w:t>
      </w:r>
      <w:hyperlink r:id="rId205" w:anchor="/document/99/902247618/XA00M7M2N1/" w:tgtFrame="_self" w:history="1">
        <w:r>
          <w:rPr>
            <w:rStyle w:val="a4"/>
            <w:rFonts w:ascii="Georgia" w:hAnsi="Georgia"/>
          </w:rPr>
          <w:t>частью 2 статьи 15 настоящего Федерального закона</w:t>
        </w:r>
      </w:hyperlink>
      <w:r>
        <w:rPr>
          <w:rFonts w:ascii="Georgia" w:hAnsi="Georgia"/>
        </w:rPr>
        <w:t xml:space="preserve"> уведомление о включении в реестр медицинских организаций до 26 декабря 2014 года включительно</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20. 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w:t>
      </w:r>
      <w:r>
        <w:rPr>
          <w:rFonts w:ascii="Georgia" w:hAnsi="Georgia"/>
        </w:rPr>
        <w:t>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w:t>
      </w:r>
      <w:r>
        <w:rPr>
          <w:rFonts w:ascii="Georgia" w:hAnsi="Georgia"/>
        </w:rPr>
        <w:t>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w:t>
      </w:r>
      <w:r>
        <w:rPr>
          <w:rFonts w:ascii="Georgia" w:hAnsi="Georgia"/>
        </w:rPr>
        <w:t>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r>
        <w:rPr>
          <w:rFonts w:ascii="Georgia" w:hAnsi="Georgia"/>
        </w:rPr>
        <w:t>.</w:t>
      </w:r>
    </w:p>
    <w:p w:rsidR="00000000" w:rsidRDefault="00192C2D">
      <w:pPr>
        <w:spacing w:after="223"/>
        <w:jc w:val="both"/>
        <w:divId w:val="101071402"/>
        <w:rPr>
          <w:rFonts w:ascii="Georgia" w:hAnsi="Georgia"/>
        </w:rPr>
      </w:pPr>
      <w:r>
        <w:rPr>
          <w:rFonts w:ascii="Georgia" w:hAnsi="Georgia"/>
        </w:rPr>
        <w:t>21</w:t>
      </w:r>
      <w:r>
        <w:rPr>
          <w:rFonts w:ascii="Georgia" w:hAnsi="Georgia"/>
        </w:rPr>
        <w:t>.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w:t>
      </w:r>
      <w:r>
        <w:rPr>
          <w:rFonts w:ascii="Georgia" w:hAnsi="Georgia"/>
        </w:rPr>
        <w:t>ере, и Счетной палатой Российской Федерации</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w:t>
      </w:r>
      <w:r>
        <w:rPr>
          <w:rFonts w:ascii="Georgia" w:hAnsi="Georgia"/>
        </w:rPr>
        <w:t xml:space="preserve"> и на плановый период</w:t>
      </w:r>
      <w:r>
        <w:rPr>
          <w:rFonts w:ascii="Georgia" w:hAnsi="Georgia"/>
        </w:rPr>
        <w:t>.</w:t>
      </w:r>
      <w:r>
        <w:rPr>
          <w:rFonts w:ascii="Georgia" w:hAnsi="Georgia"/>
        </w:rPr>
        <w:t xml:space="preserve"> </w:t>
      </w:r>
      <w:r>
        <w:rPr>
          <w:rFonts w:ascii="Georgia" w:hAnsi="Georgia"/>
        </w:rPr>
        <w:t> </w:t>
      </w:r>
    </w:p>
    <w:p w:rsidR="00000000" w:rsidRDefault="00192C2D">
      <w:pPr>
        <w:spacing w:after="223"/>
        <w:jc w:val="both"/>
        <w:divId w:val="101071402"/>
        <w:rPr>
          <w:rFonts w:ascii="Georgia" w:hAnsi="Georgia"/>
        </w:rPr>
      </w:pPr>
      <w:r>
        <w:rPr>
          <w:rFonts w:ascii="Georgia" w:hAnsi="Georgia"/>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w:t>
      </w:r>
      <w:r>
        <w:rPr>
          <w:rFonts w:ascii="Georgia" w:hAnsi="Georgia"/>
        </w:rPr>
        <w:t>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w:t>
      </w:r>
      <w:r>
        <w:rPr>
          <w:rFonts w:ascii="Georgia" w:hAnsi="Georgia"/>
        </w:rPr>
        <w:t xml:space="preserve">арственными учреждениями, подведомственными Министерству здравоохранения Российской Федерации, Управлению делами Президента </w:t>
      </w:r>
      <w:r>
        <w:rPr>
          <w:rFonts w:ascii="Georgia" w:hAnsi="Georgia"/>
        </w:rPr>
        <w:lastRenderedPageBreak/>
        <w:t>Российской Федерации, Федеральному медико-биологическому агентству и Федеральному агентству научных организаций</w:t>
      </w:r>
      <w:r>
        <w:rPr>
          <w:rFonts w:ascii="Georgia" w:hAnsi="Georgia"/>
        </w:rPr>
        <w:t>.</w:t>
      </w:r>
      <w:r>
        <w:rPr>
          <w:rFonts w:ascii="Georgia" w:hAnsi="Georgia"/>
        </w:rPr>
        <w:t xml:space="preserve">      </w:t>
      </w:r>
      <w:r>
        <w:rPr>
          <w:rFonts w:ascii="Georgia" w:hAnsi="Georgia"/>
        </w:rPr>
        <w:t> </w:t>
      </w:r>
    </w:p>
    <w:p w:rsidR="00000000" w:rsidRDefault="00192C2D">
      <w:pPr>
        <w:divId w:val="413553831"/>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О признании утратившими силу отдельных законодательных актов (положений законодательных актов) Российской Федераци</w:t>
      </w:r>
      <w:r>
        <w:rPr>
          <w:rStyle w:val="docarticle-name"/>
          <w:rFonts w:ascii="Helvetica" w:eastAsia="Times New Roman" w:hAnsi="Helvetica" w:cs="Helvetica"/>
          <w:b/>
          <w:bCs/>
        </w:rPr>
        <w:t>и</w:t>
      </w:r>
    </w:p>
    <w:p w:rsidR="00000000" w:rsidRDefault="00192C2D">
      <w:pPr>
        <w:spacing w:after="223"/>
        <w:jc w:val="both"/>
        <w:divId w:val="101071402"/>
        <w:rPr>
          <w:rFonts w:ascii="Georgia" w:hAnsi="Georgia"/>
        </w:rPr>
      </w:pPr>
      <w:r>
        <w:rPr>
          <w:rFonts w:ascii="Georgia" w:hAnsi="Georgia"/>
        </w:rPr>
        <w:t>Признать утратившими силу со дня вступления в силу настоящего Федерального закона</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 </w:t>
      </w:r>
      <w:hyperlink r:id="rId206" w:anchor="/document/99/9004176/XA00M6G2N3/" w:history="1">
        <w:r>
          <w:rPr>
            <w:rStyle w:val="a4"/>
            <w:rFonts w:ascii="Georgia" w:hAnsi="Georgia"/>
          </w:rPr>
          <w:t>Закон Российской Федерации от 28 июня 1991 года № 1499-I "О медицинском страховании граждан в Российской Федерации"</w:t>
        </w:r>
      </w:hyperlink>
      <w:r>
        <w:rPr>
          <w:rFonts w:ascii="Georgia" w:hAnsi="Georgia"/>
        </w:rPr>
        <w:t xml:space="preserve"> (Ведомости Съезда народных депутатов РСФСР и Верховного Совета РС</w:t>
      </w:r>
      <w:r>
        <w:rPr>
          <w:rFonts w:ascii="Georgia" w:hAnsi="Georgia"/>
        </w:rPr>
        <w:t>ФСР, 1991, № 27, ст.920)</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w:t>
      </w:r>
      <w:hyperlink r:id="rId207" w:anchor="/document/99/9004176/XA00MAK2NA/" w:history="1">
        <w:r>
          <w:rPr>
            <w:rStyle w:val="a4"/>
            <w:rFonts w:ascii="Georgia" w:hAnsi="Georgia"/>
          </w:rPr>
          <w:t>Постановление Верховного Совета РСФСР от 28 июня 1991 года № 1500-1 "О порядке введения в действие Закона РСФСР "О медицинском страховании граждан в РСФ</w:t>
        </w:r>
        <w:r>
          <w:rPr>
            <w:rStyle w:val="a4"/>
            <w:rFonts w:ascii="Georgia" w:hAnsi="Georgia"/>
          </w:rPr>
          <w:t>СР"</w:t>
        </w:r>
      </w:hyperlink>
      <w:r>
        <w:rPr>
          <w:rFonts w:ascii="Georgia" w:hAnsi="Georgia"/>
        </w:rPr>
        <w:t xml:space="preserve"> (Ведомости Съезда народных депутатов РСФСР и Верховного Совета РСФСР, 1991, № 27, ст.921)</w:t>
      </w:r>
      <w:r>
        <w:rPr>
          <w:rFonts w:ascii="Georgia" w:hAnsi="Georgia"/>
        </w:rPr>
        <w:t>;</w:t>
      </w:r>
    </w:p>
    <w:p w:rsidR="00000000" w:rsidRDefault="00192C2D">
      <w:pPr>
        <w:spacing w:after="223"/>
        <w:jc w:val="both"/>
        <w:divId w:val="101071402"/>
        <w:rPr>
          <w:rFonts w:ascii="Georgia" w:hAnsi="Georgia"/>
        </w:rPr>
      </w:pPr>
      <w:r>
        <w:rPr>
          <w:rFonts w:ascii="Georgia" w:hAnsi="Georgia"/>
        </w:rPr>
        <w:t>3)</w:t>
      </w:r>
      <w:hyperlink r:id="rId208" w:anchor="/document/99/9004060/XA00M6G2N3/" w:history="1">
        <w:r>
          <w:rPr>
            <w:rStyle w:val="a4"/>
            <w:rFonts w:ascii="Georgia" w:hAnsi="Georgia"/>
          </w:rPr>
          <w:t xml:space="preserve"> Постановление Верховного Совета Российской Федерации от 24 февраля 1993 года № 4543</w:t>
        </w:r>
        <w:r>
          <w:rPr>
            <w:rStyle w:val="a4"/>
            <w:rFonts w:ascii="Georgia" w:hAnsi="Georgia"/>
          </w:rPr>
          <w:t>-I "О порядке финансирования обязательного медицинского страхования граждан на 1993 год"</w:t>
        </w:r>
      </w:hyperlink>
      <w:r>
        <w:rPr>
          <w:rFonts w:ascii="Georgia" w:hAnsi="Georgia"/>
        </w:rPr>
        <w:t xml:space="preserve"> (Ведомости Съезда народных депутатов Российской Федерации и Верховного Совета Российской Федерации, 1993, № 17, ст.591)</w:t>
      </w:r>
      <w:r>
        <w:rPr>
          <w:rFonts w:ascii="Georgia" w:hAnsi="Georgia"/>
        </w:rPr>
        <w:t>;</w:t>
      </w:r>
    </w:p>
    <w:p w:rsidR="00000000" w:rsidRDefault="00192C2D">
      <w:pPr>
        <w:spacing w:after="223"/>
        <w:jc w:val="both"/>
        <w:divId w:val="101071402"/>
        <w:rPr>
          <w:rFonts w:ascii="Georgia" w:hAnsi="Georgia"/>
        </w:rPr>
      </w:pPr>
      <w:r>
        <w:rPr>
          <w:rFonts w:ascii="Georgia" w:hAnsi="Georgia"/>
        </w:rPr>
        <w:t>4)</w:t>
      </w:r>
      <w:hyperlink r:id="rId209" w:anchor="/document/99/9004048/XA00M6G2N3/" w:history="1">
        <w:r>
          <w:rPr>
            <w:rStyle w:val="a4"/>
            <w:rFonts w:ascii="Georgia" w:hAnsi="Georgia"/>
          </w:rPr>
          <w:t xml:space="preserve"> Закон Российской Федерации от 2 апреля 1993 года № 4741-I "О внесении изменений и дополнений в Закон РСФСР "О медицинском страховании граждан в РСФСР"</w:t>
        </w:r>
      </w:hyperlink>
      <w:r>
        <w:rPr>
          <w:rFonts w:ascii="Georgia" w:hAnsi="Georgia"/>
        </w:rPr>
        <w:t xml:space="preserve"> (Ведомости Съезда народных депутатов Российской Федерации и Верховного Со</w:t>
      </w:r>
      <w:r>
        <w:rPr>
          <w:rFonts w:ascii="Georgia" w:hAnsi="Georgia"/>
        </w:rPr>
        <w:t>вета Российской Федерации, 1993, № 17, ст.602)</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5) </w:t>
      </w:r>
      <w:hyperlink r:id="rId210" w:anchor="/document/99/9004048/ZA00M802MD/" w:history="1">
        <w:r>
          <w:rPr>
            <w:rStyle w:val="a4"/>
            <w:rFonts w:ascii="Georgia" w:hAnsi="Georgia"/>
          </w:rPr>
          <w:t>Постановление Верховного Совета Российской Федерации от 2 апреля 1993 года № 4742-I "О повторном рассмотрении Закона Российской Фе</w:t>
        </w:r>
        <w:r>
          <w:rPr>
            <w:rStyle w:val="a4"/>
            <w:rFonts w:ascii="Georgia" w:hAnsi="Georgia"/>
          </w:rPr>
          <w:t>дерации "О внесении изменений и дополнений в Закон РСФСР "О медицинском страховании граждан в РСФСР"</w:t>
        </w:r>
      </w:hyperlink>
      <w:r>
        <w:rPr>
          <w:rFonts w:ascii="Georgia" w:hAnsi="Georgia"/>
        </w:rPr>
        <w:t xml:space="preserve"> (Ведомости Съезда народных депутатов Российской Федерации и Верховного Совета Российской Федерации, 1993, № 17, ст.604)</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6) </w:t>
      </w:r>
      <w:hyperlink r:id="rId211" w:anchor="/document/99/9004048/ZA00M4E2LS/" w:history="1">
        <w:r>
          <w:rPr>
            <w:rStyle w:val="a4"/>
            <w:rFonts w:ascii="Georgia" w:hAnsi="Georgia"/>
          </w:rPr>
          <w:t>Постановление Верховного Совета Российской Федерации от 2 апреля 1993 года № 4743-I "О порядке введения в действие Закона Российской Федерации "О внесении изменений и дополнений в Закон РСФСР "О медицинском страх</w:t>
        </w:r>
        <w:r>
          <w:rPr>
            <w:rStyle w:val="a4"/>
            <w:rFonts w:ascii="Georgia" w:hAnsi="Georgia"/>
          </w:rPr>
          <w:t>овании граждан в РСФСР"</w:t>
        </w:r>
      </w:hyperlink>
      <w:r>
        <w:rPr>
          <w:rFonts w:ascii="Georgia" w:hAnsi="Georgia"/>
        </w:rPr>
        <w:t xml:space="preserve"> (Ведомости Съезда народных депутатов Российской Федерации и Верховного Совета Российской Федерации, 1993, № 17, ст.603)</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7) </w:t>
      </w:r>
      <w:hyperlink r:id="rId212" w:anchor="/document/99/901883623/ZA00M802M7/" w:history="1">
        <w:r>
          <w:rPr>
            <w:rStyle w:val="a4"/>
            <w:rFonts w:ascii="Georgia" w:hAnsi="Georgia"/>
          </w:rPr>
          <w:t>статью 1 Федерального закона от</w:t>
        </w:r>
        <w:r>
          <w:rPr>
            <w:rStyle w:val="a4"/>
            <w:rFonts w:ascii="Georgia" w:hAnsi="Georgia"/>
          </w:rPr>
          <w:t xml:space="preserve">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Pr>
          <w:rFonts w:ascii="Georgia" w:hAnsi="Georgia"/>
        </w:rPr>
        <w:t xml:space="preserve"> (Собрание законодательст</w:t>
      </w:r>
      <w:r>
        <w:rPr>
          <w:rFonts w:ascii="Georgia" w:hAnsi="Georgia"/>
        </w:rPr>
        <w:t>ва Российской Федерации, 2003, № 52, ст.5037)</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8) </w:t>
      </w:r>
      <w:hyperlink r:id="rId213" w:anchor="/document/99/901990050/ZA00MG02NA/" w:history="1">
        <w:r>
          <w:rPr>
            <w:rStyle w:val="a4"/>
            <w:rFonts w:ascii="Georgia" w:hAnsi="Georgia"/>
          </w:rPr>
          <w:t>статью 5 Федерального закона от 27 июля 2006 года № 137-ФЗ "О внесении изменений в часть первую и часть вторую Налогового кодекса</w:t>
        </w:r>
        <w:r>
          <w:rPr>
            <w:rStyle w:val="a4"/>
            <w:rFonts w:ascii="Georgia" w:hAnsi="Georgia"/>
          </w:rPr>
          <w:t xml:space="preserve">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Pr>
          <w:rFonts w:ascii="Georgia" w:hAnsi="Georgia"/>
        </w:rPr>
        <w:t xml:space="preserve"> (Собрание законодательства Российской Федерации, 2006, № 31, ст.3436)</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9) </w:t>
      </w:r>
      <w:hyperlink r:id="rId214" w:anchor="/document/99/902021730/ZA00M802M7/" w:history="1">
        <w:r>
          <w:rPr>
            <w:rStyle w:val="a4"/>
            <w:rFonts w:ascii="Georgia" w:hAnsi="Georgia"/>
          </w:rPr>
          <w:t xml:space="preserve">статью 1 Федерального закона от 29 декабря 2006 года № 258-ФЗ "О внесении изменений в отдельные законодательные акты Российской Федерации в связи с </w:t>
        </w:r>
        <w:r>
          <w:rPr>
            <w:rStyle w:val="a4"/>
            <w:rFonts w:ascii="Georgia" w:hAnsi="Georgia"/>
          </w:rPr>
          <w:lastRenderedPageBreak/>
          <w:t>совершенствованием разграничения полномочий"</w:t>
        </w:r>
      </w:hyperlink>
      <w:r>
        <w:rPr>
          <w:rFonts w:ascii="Georgia" w:hAnsi="Georgia"/>
        </w:rPr>
        <w:t xml:space="preserve"> (Собрание </w:t>
      </w:r>
      <w:r>
        <w:rPr>
          <w:rFonts w:ascii="Georgia" w:hAnsi="Georgia"/>
        </w:rPr>
        <w:t>законодательства Российской Федерации, 2007, № 1, ст.21)</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10) </w:t>
      </w:r>
      <w:hyperlink r:id="rId215" w:anchor="/document/99/902111488/ZA00MEE2N3/" w:history="1">
        <w:r>
          <w:rPr>
            <w:rStyle w:val="a4"/>
            <w:rFonts w:ascii="Georgia" w:hAnsi="Georgia"/>
          </w:rPr>
          <w:t>статью 4 Федерального закона от 23 июля 2008 года № 160-ФЗ "О внесении изменений в отдельные законодательные акты Рос</w:t>
        </w:r>
        <w:r>
          <w:rPr>
            <w:rStyle w:val="a4"/>
            <w:rFonts w:ascii="Georgia" w:hAnsi="Georgia"/>
          </w:rPr>
          <w:t>сийской Федерации в связи с совершенствованием осуществления полномочий Правительства Российской Федерации"</w:t>
        </w:r>
      </w:hyperlink>
      <w:r>
        <w:rPr>
          <w:rFonts w:ascii="Georgia" w:hAnsi="Georgia"/>
        </w:rPr>
        <w:t xml:space="preserve"> (Собрание законодательства Российской Федерации, 2008, № 30, ст.3616)</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11) </w:t>
      </w:r>
      <w:hyperlink r:id="rId216" w:anchor="/document/99/902166370/ZA00M802M7/" w:history="1">
        <w:r>
          <w:rPr>
            <w:rStyle w:val="a4"/>
            <w:rFonts w:ascii="Georgia" w:hAnsi="Georgia"/>
          </w:rPr>
          <w:t>статью 1 Федерального закона от 18 июля 2009 года №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w:t>
        </w:r>
        <w:r>
          <w:rPr>
            <w:rStyle w:val="a4"/>
            <w:rFonts w:ascii="Georgia" w:hAnsi="Georgia"/>
          </w:rPr>
          <w:t>ании в Российской Федерации"</w:t>
        </w:r>
      </w:hyperlink>
      <w:r>
        <w:rPr>
          <w:rFonts w:ascii="Georgia" w:hAnsi="Georgia"/>
        </w:rPr>
        <w:t xml:space="preserve"> (Собрание законодательства Российской Федерации, 2009, № 29, ст.3622)</w:t>
      </w:r>
      <w:r>
        <w:rPr>
          <w:rFonts w:ascii="Georgia" w:hAnsi="Georgia"/>
        </w:rPr>
        <w:t>.</w:t>
      </w:r>
    </w:p>
    <w:p w:rsidR="00000000" w:rsidRDefault="00192C2D">
      <w:pPr>
        <w:divId w:val="792018448"/>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Порядок вступления в силу настоящего Федерального закон</w:t>
      </w:r>
      <w:r>
        <w:rPr>
          <w:rStyle w:val="docarticle-name"/>
          <w:rFonts w:ascii="Helvetica" w:eastAsia="Times New Roman" w:hAnsi="Helvetica" w:cs="Helvetica"/>
          <w:b/>
          <w:bCs/>
        </w:rPr>
        <w:t>а</w:t>
      </w:r>
    </w:p>
    <w:p w:rsidR="00000000" w:rsidRDefault="00192C2D">
      <w:pPr>
        <w:spacing w:after="223"/>
        <w:jc w:val="both"/>
        <w:divId w:val="101071402"/>
        <w:rPr>
          <w:rFonts w:ascii="Georgia" w:hAnsi="Georgia"/>
        </w:rPr>
      </w:pPr>
      <w:r>
        <w:rPr>
          <w:rFonts w:ascii="Georgia" w:hAnsi="Georgia"/>
        </w:rPr>
        <w:t>1. Настоящий Федеральный закон вступает в силу с 1 января 2011 года, за исключением поло</w:t>
      </w:r>
      <w:r>
        <w:rPr>
          <w:rFonts w:ascii="Georgia" w:hAnsi="Georgia"/>
        </w:rPr>
        <w:t>жений, для которых настоящей статьей установлен иной срок вступления их в силу</w:t>
      </w:r>
      <w:r>
        <w:rPr>
          <w:rFonts w:ascii="Georgia" w:hAnsi="Georgia"/>
        </w:rPr>
        <w:t>.</w:t>
      </w:r>
    </w:p>
    <w:p w:rsidR="00000000" w:rsidRDefault="00192C2D">
      <w:pPr>
        <w:spacing w:after="223"/>
        <w:jc w:val="both"/>
        <w:divId w:val="101071402"/>
        <w:rPr>
          <w:rFonts w:ascii="Georgia" w:hAnsi="Georgia"/>
        </w:rPr>
      </w:pPr>
      <w:r>
        <w:rPr>
          <w:rFonts w:ascii="Georgia" w:hAnsi="Georgia"/>
        </w:rPr>
        <w:t xml:space="preserve">2. </w:t>
      </w:r>
      <w:hyperlink r:id="rId217" w:anchor="/document/99/902247618/ZA00MCS2N9/" w:tgtFrame="_self" w:history="1">
        <w:r>
          <w:rPr>
            <w:rStyle w:val="a4"/>
            <w:rFonts w:ascii="Georgia" w:hAnsi="Georgia"/>
          </w:rPr>
          <w:t>Статьи 5</w:t>
        </w:r>
      </w:hyperlink>
      <w:r>
        <w:rPr>
          <w:rFonts w:ascii="Georgia" w:hAnsi="Georgia"/>
        </w:rPr>
        <w:t>-</w:t>
      </w:r>
      <w:hyperlink r:id="rId218" w:anchor="/document/99/902247618/ZA00MHG2NV/" w:tgtFrame="_self" w:history="1">
        <w:r>
          <w:rPr>
            <w:rStyle w:val="a4"/>
            <w:rFonts w:ascii="Georgia" w:hAnsi="Georgia"/>
          </w:rPr>
          <w:t>8</w:t>
        </w:r>
      </w:hyperlink>
      <w:r>
        <w:rPr>
          <w:rFonts w:ascii="Georgia" w:hAnsi="Georgia"/>
        </w:rPr>
        <w:t xml:space="preserve">, </w:t>
      </w:r>
      <w:hyperlink r:id="rId219" w:anchor="/document/99/902247618/XA00M7O2N2/" w:tgtFrame="_self" w:history="1">
        <w:r>
          <w:rPr>
            <w:rStyle w:val="a4"/>
            <w:rFonts w:ascii="Georgia" w:hAnsi="Georgia"/>
          </w:rPr>
          <w:t>часть 6 статьи 14</w:t>
        </w:r>
      </w:hyperlink>
      <w:r>
        <w:rPr>
          <w:rFonts w:ascii="Georgia" w:hAnsi="Georgia"/>
        </w:rPr>
        <w:t xml:space="preserve">, </w:t>
      </w:r>
      <w:hyperlink r:id="rId220" w:anchor="/document/99/902247618/XA00MG02O8/" w:tgtFrame="_self" w:history="1">
        <w:r>
          <w:rPr>
            <w:rStyle w:val="a4"/>
            <w:rFonts w:ascii="Georgia" w:hAnsi="Georgia"/>
          </w:rPr>
          <w:t>часть 7 статьи 17</w:t>
        </w:r>
      </w:hyperlink>
      <w:r>
        <w:rPr>
          <w:rFonts w:ascii="Georgia" w:hAnsi="Georgia"/>
        </w:rPr>
        <w:t xml:space="preserve">, </w:t>
      </w:r>
      <w:hyperlink r:id="rId221" w:anchor="/document/99/902247618/XA00MGA2O7/" w:tgtFrame="_self" w:history="1">
        <w:r>
          <w:rPr>
            <w:rStyle w:val="a4"/>
            <w:rFonts w:ascii="Georgia" w:hAnsi="Georgia"/>
          </w:rPr>
          <w:t>часть 7 статьи 24</w:t>
        </w:r>
      </w:hyperlink>
      <w:r>
        <w:rPr>
          <w:rFonts w:ascii="Georgia" w:hAnsi="Georgia"/>
        </w:rPr>
        <w:t xml:space="preserve">, </w:t>
      </w:r>
      <w:hyperlink r:id="rId222" w:anchor="/document/99/902247618/XA00M482MM/" w:tgtFrame="_self" w:history="1">
        <w:r>
          <w:rPr>
            <w:rStyle w:val="a4"/>
            <w:rFonts w:ascii="Georgia" w:hAnsi="Georgia"/>
          </w:rPr>
          <w:t>пункт 1 части 4 статьи 26</w:t>
        </w:r>
      </w:hyperlink>
      <w:r>
        <w:rPr>
          <w:rFonts w:ascii="Georgia" w:hAnsi="Georgia"/>
        </w:rPr>
        <w:t xml:space="preserve">, </w:t>
      </w:r>
      <w:hyperlink r:id="rId223" w:anchor="/document/99/902247618/ZA00MM22NV/" w:tgtFrame="_self" w:history="1">
        <w:r>
          <w:rPr>
            <w:rStyle w:val="a4"/>
            <w:rFonts w:ascii="Georgia" w:hAnsi="Georgia"/>
          </w:rPr>
          <w:t>статьи 27</w:t>
        </w:r>
      </w:hyperlink>
      <w:r>
        <w:rPr>
          <w:rFonts w:ascii="Georgia" w:hAnsi="Georgia"/>
        </w:rPr>
        <w:t xml:space="preserve">, </w:t>
      </w:r>
      <w:hyperlink r:id="rId224" w:anchor="/document/99/902247618/ZA00MM82OQ/" w:tgtFrame="_self" w:history="1">
        <w:r>
          <w:rPr>
            <w:rStyle w:val="a4"/>
            <w:rFonts w:ascii="Georgia" w:hAnsi="Georgia"/>
          </w:rPr>
          <w:t>28</w:t>
        </w:r>
      </w:hyperlink>
      <w:r>
        <w:rPr>
          <w:rFonts w:ascii="Georgia" w:hAnsi="Georgia"/>
        </w:rPr>
        <w:t xml:space="preserve">, </w:t>
      </w:r>
      <w:hyperlink r:id="rId225" w:anchor="/document/99/902247618/ZA00MIK2NU/" w:tgtFrame="_self" w:history="1">
        <w:r>
          <w:rPr>
            <w:rStyle w:val="a4"/>
            <w:rFonts w:ascii="Georgia" w:hAnsi="Georgia"/>
          </w:rPr>
          <w:t>35</w:t>
        </w:r>
      </w:hyperlink>
      <w:r>
        <w:rPr>
          <w:rFonts w:ascii="Georgia" w:hAnsi="Georgia"/>
        </w:rPr>
        <w:t xml:space="preserve">, </w:t>
      </w:r>
      <w:hyperlink r:id="rId226" w:anchor="/document/99/902247618/ZA00ME02NS/" w:tgtFrame="_self" w:history="1">
        <w:r>
          <w:rPr>
            <w:rStyle w:val="a4"/>
            <w:rFonts w:ascii="Georgia" w:hAnsi="Georgia"/>
          </w:rPr>
          <w:t>36</w:t>
        </w:r>
      </w:hyperlink>
      <w:r>
        <w:rPr>
          <w:rFonts w:ascii="Georgia" w:hAnsi="Georgia"/>
        </w:rPr>
        <w:t xml:space="preserve">, </w:t>
      </w:r>
      <w:hyperlink r:id="rId227" w:anchor="/document/99/902247618/XA00MB22N0/" w:tgtFrame="_self" w:history="1">
        <w:r>
          <w:rPr>
            <w:rStyle w:val="a4"/>
            <w:rFonts w:ascii="Georgia" w:hAnsi="Georgia"/>
          </w:rPr>
          <w:t>часть 1</w:t>
        </w:r>
      </w:hyperlink>
      <w:r>
        <w:rPr>
          <w:rFonts w:ascii="Georgia" w:hAnsi="Georgia"/>
        </w:rPr>
        <w:t xml:space="preserve">, </w:t>
      </w:r>
      <w:hyperlink r:id="rId228" w:anchor="/document/99/902247618/XA00M4U2ML/" w:tgtFrame="_self" w:history="1">
        <w:r>
          <w:rPr>
            <w:rStyle w:val="a4"/>
            <w:rFonts w:ascii="Georgia" w:hAnsi="Georgia"/>
          </w:rPr>
          <w:t>пункты 3</w:t>
        </w:r>
      </w:hyperlink>
      <w:r>
        <w:rPr>
          <w:rFonts w:ascii="Georgia" w:hAnsi="Georgia"/>
        </w:rPr>
        <w:t>-</w:t>
      </w:r>
      <w:hyperlink r:id="rId229" w:anchor="/document/99/902247618/XA00M7Q2N2/" w:tgtFrame="_self" w:history="1">
        <w:r>
          <w:rPr>
            <w:rStyle w:val="a4"/>
            <w:rFonts w:ascii="Georgia" w:hAnsi="Georgia"/>
          </w:rPr>
          <w:t>5</w:t>
        </w:r>
      </w:hyperlink>
      <w:r>
        <w:rPr>
          <w:rFonts w:ascii="Georgia" w:hAnsi="Georgia"/>
        </w:rPr>
        <w:t xml:space="preserve"> и </w:t>
      </w:r>
      <w:hyperlink r:id="rId230" w:anchor="/document/99/902247618/XA00M8A2N4/" w:tgtFrame="_self" w:history="1">
        <w:r>
          <w:rPr>
            <w:rStyle w:val="a4"/>
            <w:rFonts w:ascii="Georgia" w:hAnsi="Georgia"/>
          </w:rPr>
          <w:t>14 части 2</w:t>
        </w:r>
      </w:hyperlink>
      <w:r>
        <w:rPr>
          <w:rFonts w:ascii="Georgia" w:hAnsi="Georgia"/>
        </w:rPr>
        <w:t xml:space="preserve">, </w:t>
      </w:r>
      <w:hyperlink r:id="rId231" w:anchor="/document/99/902247618/XA00MCQ2NS/" w:tgtFrame="_self" w:history="1">
        <w:r>
          <w:rPr>
            <w:rStyle w:val="a4"/>
            <w:rFonts w:ascii="Georgia" w:hAnsi="Georgia"/>
          </w:rPr>
          <w:t>пункты 1</w:t>
        </w:r>
      </w:hyperlink>
      <w:r>
        <w:rPr>
          <w:rFonts w:ascii="Georgia" w:hAnsi="Georgia"/>
        </w:rPr>
        <w:t>-</w:t>
      </w:r>
      <w:hyperlink r:id="rId232" w:anchor="/document/99/902247618/XA00M822MO/" w:tgtFrame="_self" w:history="1">
        <w:r>
          <w:rPr>
            <w:rStyle w:val="a4"/>
            <w:rFonts w:ascii="Georgia" w:hAnsi="Georgia"/>
          </w:rPr>
          <w:t>3 части 4</w:t>
        </w:r>
      </w:hyperlink>
      <w:r>
        <w:rPr>
          <w:rFonts w:ascii="Georgia" w:hAnsi="Georgia"/>
        </w:rPr>
        <w:t xml:space="preserve">, </w:t>
      </w:r>
      <w:hyperlink r:id="rId233" w:anchor="/document/99/902247618/XA00M842MI/" w:tgtFrame="_self" w:history="1">
        <w:r>
          <w:rPr>
            <w:rStyle w:val="a4"/>
            <w:rFonts w:ascii="Georgia" w:hAnsi="Georgia"/>
          </w:rPr>
          <w:t>части 7</w:t>
        </w:r>
      </w:hyperlink>
      <w:r>
        <w:rPr>
          <w:rFonts w:ascii="Georgia" w:hAnsi="Georgia"/>
        </w:rPr>
        <w:t>-</w:t>
      </w:r>
      <w:hyperlink r:id="rId234" w:anchor="/document/99/902247618/XA00MB02MV/" w:tgtFrame="_self" w:history="1">
        <w:r>
          <w:rPr>
            <w:rStyle w:val="a4"/>
            <w:rFonts w:ascii="Georgia" w:hAnsi="Georgia"/>
          </w:rPr>
          <w:t>9</w:t>
        </w:r>
      </w:hyperlink>
      <w:r>
        <w:rPr>
          <w:rFonts w:ascii="Georgia" w:hAnsi="Georgia"/>
        </w:rPr>
        <w:t xml:space="preserve">, </w:t>
      </w:r>
      <w:hyperlink r:id="rId235" w:anchor="/document/99/902247618/XA00MC42N5/" w:tgtFrame="_self" w:history="1">
        <w:r>
          <w:rPr>
            <w:rStyle w:val="a4"/>
            <w:rFonts w:ascii="Georgia" w:hAnsi="Georgia"/>
          </w:rPr>
          <w:t>11</w:t>
        </w:r>
      </w:hyperlink>
      <w:r>
        <w:rPr>
          <w:rFonts w:ascii="Georgia" w:hAnsi="Georgia"/>
        </w:rPr>
        <w:t xml:space="preserve"> и </w:t>
      </w:r>
      <w:hyperlink r:id="rId236" w:anchor="/document/99/902247618/XA00M7A2N2/" w:tgtFrame="_self" w:history="1">
        <w:r>
          <w:rPr>
            <w:rStyle w:val="a4"/>
            <w:rFonts w:ascii="Georgia" w:hAnsi="Georgia"/>
          </w:rPr>
          <w:t>12 статьи 38 настоящего Федерального закона</w:t>
        </w:r>
      </w:hyperlink>
      <w:r>
        <w:rPr>
          <w:rFonts w:ascii="Georgia" w:hAnsi="Georgia"/>
        </w:rPr>
        <w:t xml:space="preserve"> вступают в силу с 1 января 2012 года</w:t>
      </w:r>
      <w:r>
        <w:rPr>
          <w:rFonts w:ascii="Georgia" w:hAnsi="Georgia"/>
        </w:rPr>
        <w:t>.</w:t>
      </w:r>
    </w:p>
    <w:p w:rsidR="00000000" w:rsidRDefault="00192C2D">
      <w:pPr>
        <w:spacing w:after="223"/>
        <w:divId w:val="379869529"/>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Д.Медведе</w:t>
      </w:r>
      <w:r>
        <w:rPr>
          <w:rFonts w:ascii="Georgia" w:hAnsi="Georgia"/>
        </w:rPr>
        <w:t>в</w:t>
      </w:r>
    </w:p>
    <w:p w:rsidR="00000000" w:rsidRDefault="00192C2D">
      <w:pPr>
        <w:divId w:val="1618878390"/>
        <w:rPr>
          <w:rFonts w:ascii="Georgia" w:eastAsia="Times New Roman" w:hAnsi="Georgia"/>
        </w:rPr>
      </w:pPr>
      <w:r>
        <w:rPr>
          <w:rFonts w:ascii="Georgia" w:eastAsia="Times New Roman" w:hAnsi="Georgia"/>
        </w:rPr>
        <w:t>Москва, Кремль</w:t>
      </w:r>
    </w:p>
    <w:p w:rsidR="00000000" w:rsidRDefault="00192C2D">
      <w:pPr>
        <w:divId w:val="101071402"/>
        <w:rPr>
          <w:rFonts w:ascii="Georgia" w:eastAsia="Times New Roman" w:hAnsi="Georgia"/>
        </w:rPr>
      </w:pPr>
    </w:p>
    <w:p w:rsidR="00000000" w:rsidRDefault="00192C2D">
      <w:pPr>
        <w:divId w:val="720010025"/>
        <w:rPr>
          <w:rFonts w:ascii="Georgia" w:eastAsia="Times New Roman" w:hAnsi="Georgia"/>
        </w:rPr>
      </w:pPr>
      <w:r>
        <w:rPr>
          <w:rFonts w:ascii="Georgia" w:eastAsia="Times New Roman" w:hAnsi="Georgia"/>
        </w:rPr>
        <w:t>29 ноября 2010 года</w:t>
      </w:r>
    </w:p>
    <w:p w:rsidR="00000000" w:rsidRDefault="00192C2D">
      <w:pPr>
        <w:divId w:val="101071402"/>
        <w:rPr>
          <w:rFonts w:ascii="Georgia" w:eastAsia="Times New Roman" w:hAnsi="Georgia"/>
        </w:rPr>
      </w:pPr>
    </w:p>
    <w:p w:rsidR="00000000" w:rsidRDefault="00192C2D">
      <w:pPr>
        <w:divId w:val="1928537788"/>
        <w:rPr>
          <w:rFonts w:ascii="Georgia" w:eastAsia="Times New Roman" w:hAnsi="Georgia"/>
        </w:rPr>
      </w:pPr>
      <w:r>
        <w:rPr>
          <w:rFonts w:ascii="Georgia" w:eastAsia="Times New Roman" w:hAnsi="Georgia"/>
        </w:rPr>
        <w:t>№ 326-ФЗ</w:t>
      </w:r>
    </w:p>
    <w:p w:rsidR="00192C2D" w:rsidRDefault="00192C2D">
      <w:pPr>
        <w:divId w:val="15084"/>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07.11.201</w:t>
      </w:r>
      <w:r>
        <w:rPr>
          <w:rFonts w:ascii="Arial" w:eastAsia="Times New Roman" w:hAnsi="Arial" w:cs="Arial"/>
          <w:sz w:val="20"/>
          <w:szCs w:val="20"/>
        </w:rPr>
        <w:t>6</w:t>
      </w:r>
    </w:p>
    <w:sectPr w:rsidR="0019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D01B3"/>
    <w:rsid w:val="00192C2D"/>
    <w:rsid w:val="005D0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07">
      <w:marLeft w:val="0"/>
      <w:marRight w:val="3"/>
      <w:marTop w:val="0"/>
      <w:marBottom w:val="0"/>
      <w:divBdr>
        <w:top w:val="none" w:sz="0" w:space="0" w:color="auto"/>
        <w:left w:val="none" w:sz="0" w:space="0" w:color="auto"/>
        <w:bottom w:val="none" w:sz="0" w:space="0" w:color="auto"/>
        <w:right w:val="none" w:sz="0" w:space="0" w:color="auto"/>
      </w:divBdr>
      <w:divsChild>
        <w:div w:id="1570270084">
          <w:marLeft w:val="0"/>
          <w:marRight w:val="0"/>
          <w:marTop w:val="0"/>
          <w:marBottom w:val="0"/>
          <w:divBdr>
            <w:top w:val="none" w:sz="0" w:space="0" w:color="auto"/>
            <w:left w:val="none" w:sz="0" w:space="0" w:color="auto"/>
            <w:bottom w:val="none" w:sz="0" w:space="0" w:color="auto"/>
            <w:right w:val="none" w:sz="0" w:space="0" w:color="auto"/>
          </w:divBdr>
        </w:div>
        <w:div w:id="101071402">
          <w:marLeft w:val="0"/>
          <w:marRight w:val="0"/>
          <w:marTop w:val="465"/>
          <w:marBottom w:val="0"/>
          <w:divBdr>
            <w:top w:val="none" w:sz="0" w:space="0" w:color="auto"/>
            <w:left w:val="none" w:sz="0" w:space="0" w:color="auto"/>
            <w:bottom w:val="none" w:sz="0" w:space="0" w:color="auto"/>
            <w:right w:val="none" w:sz="0" w:space="0" w:color="auto"/>
          </w:divBdr>
          <w:divsChild>
            <w:div w:id="1436906915">
              <w:marLeft w:val="0"/>
              <w:marRight w:val="0"/>
              <w:marTop w:val="438"/>
              <w:marBottom w:val="219"/>
              <w:divBdr>
                <w:top w:val="none" w:sz="0" w:space="0" w:color="auto"/>
                <w:left w:val="none" w:sz="0" w:space="0" w:color="auto"/>
                <w:bottom w:val="none" w:sz="0" w:space="0" w:color="auto"/>
                <w:right w:val="none" w:sz="0" w:space="0" w:color="auto"/>
              </w:divBdr>
            </w:div>
            <w:div w:id="120265264">
              <w:marLeft w:val="0"/>
              <w:marRight w:val="0"/>
              <w:marTop w:val="300"/>
              <w:marBottom w:val="30"/>
              <w:divBdr>
                <w:top w:val="none" w:sz="0" w:space="0" w:color="auto"/>
                <w:left w:val="none" w:sz="0" w:space="0" w:color="auto"/>
                <w:bottom w:val="none" w:sz="0" w:space="0" w:color="auto"/>
                <w:right w:val="none" w:sz="0" w:space="0" w:color="auto"/>
              </w:divBdr>
            </w:div>
            <w:div w:id="1038579946">
              <w:marLeft w:val="0"/>
              <w:marRight w:val="0"/>
              <w:marTop w:val="300"/>
              <w:marBottom w:val="30"/>
              <w:divBdr>
                <w:top w:val="none" w:sz="0" w:space="0" w:color="auto"/>
                <w:left w:val="none" w:sz="0" w:space="0" w:color="auto"/>
                <w:bottom w:val="none" w:sz="0" w:space="0" w:color="auto"/>
                <w:right w:val="none" w:sz="0" w:space="0" w:color="auto"/>
              </w:divBdr>
            </w:div>
            <w:div w:id="1530993256">
              <w:marLeft w:val="0"/>
              <w:marRight w:val="0"/>
              <w:marTop w:val="300"/>
              <w:marBottom w:val="30"/>
              <w:divBdr>
                <w:top w:val="none" w:sz="0" w:space="0" w:color="auto"/>
                <w:left w:val="none" w:sz="0" w:space="0" w:color="auto"/>
                <w:bottom w:val="none" w:sz="0" w:space="0" w:color="auto"/>
                <w:right w:val="none" w:sz="0" w:space="0" w:color="auto"/>
              </w:divBdr>
            </w:div>
            <w:div w:id="98374510">
              <w:marLeft w:val="0"/>
              <w:marRight w:val="0"/>
              <w:marTop w:val="300"/>
              <w:marBottom w:val="30"/>
              <w:divBdr>
                <w:top w:val="none" w:sz="0" w:space="0" w:color="auto"/>
                <w:left w:val="none" w:sz="0" w:space="0" w:color="auto"/>
                <w:bottom w:val="none" w:sz="0" w:space="0" w:color="auto"/>
                <w:right w:val="none" w:sz="0" w:space="0" w:color="auto"/>
              </w:divBdr>
            </w:div>
            <w:div w:id="1991788612">
              <w:marLeft w:val="0"/>
              <w:marRight w:val="0"/>
              <w:marTop w:val="438"/>
              <w:marBottom w:val="219"/>
              <w:divBdr>
                <w:top w:val="none" w:sz="0" w:space="0" w:color="auto"/>
                <w:left w:val="none" w:sz="0" w:space="0" w:color="auto"/>
                <w:bottom w:val="none" w:sz="0" w:space="0" w:color="auto"/>
                <w:right w:val="none" w:sz="0" w:space="0" w:color="auto"/>
              </w:divBdr>
            </w:div>
            <w:div w:id="1752119738">
              <w:marLeft w:val="0"/>
              <w:marRight w:val="0"/>
              <w:marTop w:val="300"/>
              <w:marBottom w:val="30"/>
              <w:divBdr>
                <w:top w:val="none" w:sz="0" w:space="0" w:color="auto"/>
                <w:left w:val="none" w:sz="0" w:space="0" w:color="auto"/>
                <w:bottom w:val="none" w:sz="0" w:space="0" w:color="auto"/>
                <w:right w:val="none" w:sz="0" w:space="0" w:color="auto"/>
              </w:divBdr>
            </w:div>
            <w:div w:id="922419482">
              <w:marLeft w:val="0"/>
              <w:marRight w:val="0"/>
              <w:marTop w:val="300"/>
              <w:marBottom w:val="30"/>
              <w:divBdr>
                <w:top w:val="none" w:sz="0" w:space="0" w:color="auto"/>
                <w:left w:val="none" w:sz="0" w:space="0" w:color="auto"/>
                <w:bottom w:val="none" w:sz="0" w:space="0" w:color="auto"/>
                <w:right w:val="none" w:sz="0" w:space="0" w:color="auto"/>
              </w:divBdr>
            </w:div>
            <w:div w:id="1349142334">
              <w:marLeft w:val="0"/>
              <w:marRight w:val="0"/>
              <w:marTop w:val="300"/>
              <w:marBottom w:val="30"/>
              <w:divBdr>
                <w:top w:val="none" w:sz="0" w:space="0" w:color="auto"/>
                <w:left w:val="none" w:sz="0" w:space="0" w:color="auto"/>
                <w:bottom w:val="none" w:sz="0" w:space="0" w:color="auto"/>
                <w:right w:val="none" w:sz="0" w:space="0" w:color="auto"/>
              </w:divBdr>
            </w:div>
            <w:div w:id="735057041">
              <w:marLeft w:val="0"/>
              <w:marRight w:val="0"/>
              <w:marTop w:val="300"/>
              <w:marBottom w:val="30"/>
              <w:divBdr>
                <w:top w:val="none" w:sz="0" w:space="0" w:color="auto"/>
                <w:left w:val="none" w:sz="0" w:space="0" w:color="auto"/>
                <w:bottom w:val="none" w:sz="0" w:space="0" w:color="auto"/>
                <w:right w:val="none" w:sz="0" w:space="0" w:color="auto"/>
              </w:divBdr>
            </w:div>
            <w:div w:id="182987320">
              <w:marLeft w:val="0"/>
              <w:marRight w:val="0"/>
              <w:marTop w:val="300"/>
              <w:marBottom w:val="30"/>
              <w:divBdr>
                <w:top w:val="none" w:sz="0" w:space="0" w:color="auto"/>
                <w:left w:val="none" w:sz="0" w:space="0" w:color="auto"/>
                <w:bottom w:val="none" w:sz="0" w:space="0" w:color="auto"/>
                <w:right w:val="none" w:sz="0" w:space="0" w:color="auto"/>
              </w:divBdr>
            </w:div>
            <w:div w:id="1145053058">
              <w:marLeft w:val="0"/>
              <w:marRight w:val="0"/>
              <w:marTop w:val="438"/>
              <w:marBottom w:val="219"/>
              <w:divBdr>
                <w:top w:val="none" w:sz="0" w:space="0" w:color="auto"/>
                <w:left w:val="none" w:sz="0" w:space="0" w:color="auto"/>
                <w:bottom w:val="none" w:sz="0" w:space="0" w:color="auto"/>
                <w:right w:val="none" w:sz="0" w:space="0" w:color="auto"/>
              </w:divBdr>
            </w:div>
            <w:div w:id="1473017668">
              <w:marLeft w:val="0"/>
              <w:marRight w:val="0"/>
              <w:marTop w:val="300"/>
              <w:marBottom w:val="30"/>
              <w:divBdr>
                <w:top w:val="none" w:sz="0" w:space="0" w:color="auto"/>
                <w:left w:val="none" w:sz="0" w:space="0" w:color="auto"/>
                <w:bottom w:val="none" w:sz="0" w:space="0" w:color="auto"/>
                <w:right w:val="none" w:sz="0" w:space="0" w:color="auto"/>
              </w:divBdr>
            </w:div>
            <w:div w:id="126702275">
              <w:marLeft w:val="0"/>
              <w:marRight w:val="0"/>
              <w:marTop w:val="300"/>
              <w:marBottom w:val="30"/>
              <w:divBdr>
                <w:top w:val="none" w:sz="0" w:space="0" w:color="auto"/>
                <w:left w:val="none" w:sz="0" w:space="0" w:color="auto"/>
                <w:bottom w:val="none" w:sz="0" w:space="0" w:color="auto"/>
                <w:right w:val="none" w:sz="0" w:space="0" w:color="auto"/>
              </w:divBdr>
            </w:div>
            <w:div w:id="577718160">
              <w:marLeft w:val="0"/>
              <w:marRight w:val="0"/>
              <w:marTop w:val="300"/>
              <w:marBottom w:val="30"/>
              <w:divBdr>
                <w:top w:val="none" w:sz="0" w:space="0" w:color="auto"/>
                <w:left w:val="none" w:sz="0" w:space="0" w:color="auto"/>
                <w:bottom w:val="none" w:sz="0" w:space="0" w:color="auto"/>
                <w:right w:val="none" w:sz="0" w:space="0" w:color="auto"/>
              </w:divBdr>
            </w:div>
            <w:div w:id="1883856781">
              <w:marLeft w:val="0"/>
              <w:marRight w:val="0"/>
              <w:marTop w:val="300"/>
              <w:marBottom w:val="30"/>
              <w:divBdr>
                <w:top w:val="none" w:sz="0" w:space="0" w:color="auto"/>
                <w:left w:val="none" w:sz="0" w:space="0" w:color="auto"/>
                <w:bottom w:val="none" w:sz="0" w:space="0" w:color="auto"/>
                <w:right w:val="none" w:sz="0" w:space="0" w:color="auto"/>
              </w:divBdr>
            </w:div>
            <w:div w:id="1342704797">
              <w:marLeft w:val="0"/>
              <w:marRight w:val="0"/>
              <w:marTop w:val="300"/>
              <w:marBottom w:val="30"/>
              <w:divBdr>
                <w:top w:val="none" w:sz="0" w:space="0" w:color="auto"/>
                <w:left w:val="none" w:sz="0" w:space="0" w:color="auto"/>
                <w:bottom w:val="none" w:sz="0" w:space="0" w:color="auto"/>
                <w:right w:val="none" w:sz="0" w:space="0" w:color="auto"/>
              </w:divBdr>
            </w:div>
            <w:div w:id="2111319482">
              <w:marLeft w:val="0"/>
              <w:marRight w:val="0"/>
              <w:marTop w:val="300"/>
              <w:marBottom w:val="30"/>
              <w:divBdr>
                <w:top w:val="none" w:sz="0" w:space="0" w:color="auto"/>
                <w:left w:val="none" w:sz="0" w:space="0" w:color="auto"/>
                <w:bottom w:val="none" w:sz="0" w:space="0" w:color="auto"/>
                <w:right w:val="none" w:sz="0" w:space="0" w:color="auto"/>
              </w:divBdr>
            </w:div>
            <w:div w:id="1397051245">
              <w:marLeft w:val="0"/>
              <w:marRight w:val="0"/>
              <w:marTop w:val="300"/>
              <w:marBottom w:val="30"/>
              <w:divBdr>
                <w:top w:val="none" w:sz="0" w:space="0" w:color="auto"/>
                <w:left w:val="none" w:sz="0" w:space="0" w:color="auto"/>
                <w:bottom w:val="none" w:sz="0" w:space="0" w:color="auto"/>
                <w:right w:val="none" w:sz="0" w:space="0" w:color="auto"/>
              </w:divBdr>
            </w:div>
            <w:div w:id="603852984">
              <w:marLeft w:val="0"/>
              <w:marRight w:val="0"/>
              <w:marTop w:val="438"/>
              <w:marBottom w:val="219"/>
              <w:divBdr>
                <w:top w:val="none" w:sz="0" w:space="0" w:color="auto"/>
                <w:left w:val="none" w:sz="0" w:space="0" w:color="auto"/>
                <w:bottom w:val="none" w:sz="0" w:space="0" w:color="auto"/>
                <w:right w:val="none" w:sz="0" w:space="0" w:color="auto"/>
              </w:divBdr>
            </w:div>
            <w:div w:id="2040037112">
              <w:marLeft w:val="0"/>
              <w:marRight w:val="0"/>
              <w:marTop w:val="300"/>
              <w:marBottom w:val="30"/>
              <w:divBdr>
                <w:top w:val="none" w:sz="0" w:space="0" w:color="auto"/>
                <w:left w:val="none" w:sz="0" w:space="0" w:color="auto"/>
                <w:bottom w:val="none" w:sz="0" w:space="0" w:color="auto"/>
                <w:right w:val="none" w:sz="0" w:space="0" w:color="auto"/>
              </w:divBdr>
            </w:div>
            <w:div w:id="281961596">
              <w:marLeft w:val="0"/>
              <w:marRight w:val="0"/>
              <w:marTop w:val="300"/>
              <w:marBottom w:val="30"/>
              <w:divBdr>
                <w:top w:val="none" w:sz="0" w:space="0" w:color="auto"/>
                <w:left w:val="none" w:sz="0" w:space="0" w:color="auto"/>
                <w:bottom w:val="none" w:sz="0" w:space="0" w:color="auto"/>
                <w:right w:val="none" w:sz="0" w:space="0" w:color="auto"/>
              </w:divBdr>
            </w:div>
            <w:div w:id="36125823">
              <w:marLeft w:val="0"/>
              <w:marRight w:val="0"/>
              <w:marTop w:val="300"/>
              <w:marBottom w:val="30"/>
              <w:divBdr>
                <w:top w:val="none" w:sz="0" w:space="0" w:color="auto"/>
                <w:left w:val="none" w:sz="0" w:space="0" w:color="auto"/>
                <w:bottom w:val="none" w:sz="0" w:space="0" w:color="auto"/>
                <w:right w:val="none" w:sz="0" w:space="0" w:color="auto"/>
              </w:divBdr>
            </w:div>
            <w:div w:id="1927231036">
              <w:marLeft w:val="0"/>
              <w:marRight w:val="0"/>
              <w:marTop w:val="300"/>
              <w:marBottom w:val="30"/>
              <w:divBdr>
                <w:top w:val="none" w:sz="0" w:space="0" w:color="auto"/>
                <w:left w:val="none" w:sz="0" w:space="0" w:color="auto"/>
                <w:bottom w:val="none" w:sz="0" w:space="0" w:color="auto"/>
                <w:right w:val="none" w:sz="0" w:space="0" w:color="auto"/>
              </w:divBdr>
            </w:div>
            <w:div w:id="1117724575">
              <w:marLeft w:val="0"/>
              <w:marRight w:val="0"/>
              <w:marTop w:val="300"/>
              <w:marBottom w:val="30"/>
              <w:divBdr>
                <w:top w:val="none" w:sz="0" w:space="0" w:color="auto"/>
                <w:left w:val="none" w:sz="0" w:space="0" w:color="auto"/>
                <w:bottom w:val="none" w:sz="0" w:space="0" w:color="auto"/>
                <w:right w:val="none" w:sz="0" w:space="0" w:color="auto"/>
              </w:divBdr>
            </w:div>
            <w:div w:id="833837534">
              <w:marLeft w:val="0"/>
              <w:marRight w:val="0"/>
              <w:marTop w:val="438"/>
              <w:marBottom w:val="219"/>
              <w:divBdr>
                <w:top w:val="none" w:sz="0" w:space="0" w:color="auto"/>
                <w:left w:val="none" w:sz="0" w:space="0" w:color="auto"/>
                <w:bottom w:val="none" w:sz="0" w:space="0" w:color="auto"/>
                <w:right w:val="none" w:sz="0" w:space="0" w:color="auto"/>
              </w:divBdr>
            </w:div>
            <w:div w:id="904411347">
              <w:marLeft w:val="0"/>
              <w:marRight w:val="0"/>
              <w:marTop w:val="300"/>
              <w:marBottom w:val="30"/>
              <w:divBdr>
                <w:top w:val="none" w:sz="0" w:space="0" w:color="auto"/>
                <w:left w:val="none" w:sz="0" w:space="0" w:color="auto"/>
                <w:bottom w:val="none" w:sz="0" w:space="0" w:color="auto"/>
                <w:right w:val="none" w:sz="0" w:space="0" w:color="auto"/>
              </w:divBdr>
            </w:div>
            <w:div w:id="90049995">
              <w:marLeft w:val="0"/>
              <w:marRight w:val="0"/>
              <w:marTop w:val="300"/>
              <w:marBottom w:val="30"/>
              <w:divBdr>
                <w:top w:val="none" w:sz="0" w:space="0" w:color="auto"/>
                <w:left w:val="none" w:sz="0" w:space="0" w:color="auto"/>
                <w:bottom w:val="none" w:sz="0" w:space="0" w:color="auto"/>
                <w:right w:val="none" w:sz="0" w:space="0" w:color="auto"/>
              </w:divBdr>
            </w:div>
            <w:div w:id="1092505809">
              <w:marLeft w:val="0"/>
              <w:marRight w:val="0"/>
              <w:marTop w:val="300"/>
              <w:marBottom w:val="30"/>
              <w:divBdr>
                <w:top w:val="none" w:sz="0" w:space="0" w:color="auto"/>
                <w:left w:val="none" w:sz="0" w:space="0" w:color="auto"/>
                <w:bottom w:val="none" w:sz="0" w:space="0" w:color="auto"/>
                <w:right w:val="none" w:sz="0" w:space="0" w:color="auto"/>
              </w:divBdr>
            </w:div>
            <w:div w:id="2137021920">
              <w:marLeft w:val="0"/>
              <w:marRight w:val="0"/>
              <w:marTop w:val="300"/>
              <w:marBottom w:val="30"/>
              <w:divBdr>
                <w:top w:val="none" w:sz="0" w:space="0" w:color="auto"/>
                <w:left w:val="none" w:sz="0" w:space="0" w:color="auto"/>
                <w:bottom w:val="none" w:sz="0" w:space="0" w:color="auto"/>
                <w:right w:val="none" w:sz="0" w:space="0" w:color="auto"/>
              </w:divBdr>
            </w:div>
            <w:div w:id="1879662293">
              <w:marLeft w:val="0"/>
              <w:marRight w:val="0"/>
              <w:marTop w:val="300"/>
              <w:marBottom w:val="30"/>
              <w:divBdr>
                <w:top w:val="none" w:sz="0" w:space="0" w:color="auto"/>
                <w:left w:val="none" w:sz="0" w:space="0" w:color="auto"/>
                <w:bottom w:val="none" w:sz="0" w:space="0" w:color="auto"/>
                <w:right w:val="none" w:sz="0" w:space="0" w:color="auto"/>
              </w:divBdr>
            </w:div>
            <w:div w:id="973104241">
              <w:marLeft w:val="0"/>
              <w:marRight w:val="0"/>
              <w:marTop w:val="300"/>
              <w:marBottom w:val="30"/>
              <w:divBdr>
                <w:top w:val="none" w:sz="0" w:space="0" w:color="auto"/>
                <w:left w:val="none" w:sz="0" w:space="0" w:color="auto"/>
                <w:bottom w:val="none" w:sz="0" w:space="0" w:color="auto"/>
                <w:right w:val="none" w:sz="0" w:space="0" w:color="auto"/>
              </w:divBdr>
            </w:div>
            <w:div w:id="1587112980">
              <w:marLeft w:val="0"/>
              <w:marRight w:val="0"/>
              <w:marTop w:val="300"/>
              <w:marBottom w:val="30"/>
              <w:divBdr>
                <w:top w:val="none" w:sz="0" w:space="0" w:color="auto"/>
                <w:left w:val="none" w:sz="0" w:space="0" w:color="auto"/>
                <w:bottom w:val="none" w:sz="0" w:space="0" w:color="auto"/>
                <w:right w:val="none" w:sz="0" w:space="0" w:color="auto"/>
              </w:divBdr>
            </w:div>
            <w:div w:id="1703555010">
              <w:marLeft w:val="0"/>
              <w:marRight w:val="0"/>
              <w:marTop w:val="300"/>
              <w:marBottom w:val="30"/>
              <w:divBdr>
                <w:top w:val="none" w:sz="0" w:space="0" w:color="auto"/>
                <w:left w:val="none" w:sz="0" w:space="0" w:color="auto"/>
                <w:bottom w:val="none" w:sz="0" w:space="0" w:color="auto"/>
                <w:right w:val="none" w:sz="0" w:space="0" w:color="auto"/>
              </w:divBdr>
            </w:div>
            <w:div w:id="760218224">
              <w:marLeft w:val="0"/>
              <w:marRight w:val="0"/>
              <w:marTop w:val="300"/>
              <w:marBottom w:val="30"/>
              <w:divBdr>
                <w:top w:val="none" w:sz="0" w:space="0" w:color="auto"/>
                <w:left w:val="none" w:sz="0" w:space="0" w:color="auto"/>
                <w:bottom w:val="none" w:sz="0" w:space="0" w:color="auto"/>
                <w:right w:val="none" w:sz="0" w:space="0" w:color="auto"/>
              </w:divBdr>
            </w:div>
            <w:div w:id="260451049">
              <w:marLeft w:val="0"/>
              <w:marRight w:val="0"/>
              <w:marTop w:val="300"/>
              <w:marBottom w:val="30"/>
              <w:divBdr>
                <w:top w:val="none" w:sz="0" w:space="0" w:color="auto"/>
                <w:left w:val="none" w:sz="0" w:space="0" w:color="auto"/>
                <w:bottom w:val="none" w:sz="0" w:space="0" w:color="auto"/>
                <w:right w:val="none" w:sz="0" w:space="0" w:color="auto"/>
              </w:divBdr>
            </w:div>
            <w:div w:id="891887546">
              <w:marLeft w:val="0"/>
              <w:marRight w:val="0"/>
              <w:marTop w:val="300"/>
              <w:marBottom w:val="30"/>
              <w:divBdr>
                <w:top w:val="none" w:sz="0" w:space="0" w:color="auto"/>
                <w:left w:val="none" w:sz="0" w:space="0" w:color="auto"/>
                <w:bottom w:val="none" w:sz="0" w:space="0" w:color="auto"/>
                <w:right w:val="none" w:sz="0" w:space="0" w:color="auto"/>
              </w:divBdr>
            </w:div>
            <w:div w:id="921715028">
              <w:marLeft w:val="0"/>
              <w:marRight w:val="0"/>
              <w:marTop w:val="300"/>
              <w:marBottom w:val="30"/>
              <w:divBdr>
                <w:top w:val="none" w:sz="0" w:space="0" w:color="auto"/>
                <w:left w:val="none" w:sz="0" w:space="0" w:color="auto"/>
                <w:bottom w:val="none" w:sz="0" w:space="0" w:color="auto"/>
                <w:right w:val="none" w:sz="0" w:space="0" w:color="auto"/>
              </w:divBdr>
            </w:div>
            <w:div w:id="1010453317">
              <w:marLeft w:val="0"/>
              <w:marRight w:val="0"/>
              <w:marTop w:val="438"/>
              <w:marBottom w:val="219"/>
              <w:divBdr>
                <w:top w:val="none" w:sz="0" w:space="0" w:color="auto"/>
                <w:left w:val="none" w:sz="0" w:space="0" w:color="auto"/>
                <w:bottom w:val="none" w:sz="0" w:space="0" w:color="auto"/>
                <w:right w:val="none" w:sz="0" w:space="0" w:color="auto"/>
              </w:divBdr>
            </w:div>
            <w:div w:id="894587046">
              <w:marLeft w:val="0"/>
              <w:marRight w:val="0"/>
              <w:marTop w:val="300"/>
              <w:marBottom w:val="30"/>
              <w:divBdr>
                <w:top w:val="none" w:sz="0" w:space="0" w:color="auto"/>
                <w:left w:val="none" w:sz="0" w:space="0" w:color="auto"/>
                <w:bottom w:val="none" w:sz="0" w:space="0" w:color="auto"/>
                <w:right w:val="none" w:sz="0" w:space="0" w:color="auto"/>
              </w:divBdr>
            </w:div>
            <w:div w:id="522481617">
              <w:marLeft w:val="0"/>
              <w:marRight w:val="0"/>
              <w:marTop w:val="300"/>
              <w:marBottom w:val="30"/>
              <w:divBdr>
                <w:top w:val="none" w:sz="0" w:space="0" w:color="auto"/>
                <w:left w:val="none" w:sz="0" w:space="0" w:color="auto"/>
                <w:bottom w:val="none" w:sz="0" w:space="0" w:color="auto"/>
                <w:right w:val="none" w:sz="0" w:space="0" w:color="auto"/>
              </w:divBdr>
            </w:div>
            <w:div w:id="1193036119">
              <w:marLeft w:val="0"/>
              <w:marRight w:val="0"/>
              <w:marTop w:val="438"/>
              <w:marBottom w:val="219"/>
              <w:divBdr>
                <w:top w:val="none" w:sz="0" w:space="0" w:color="auto"/>
                <w:left w:val="none" w:sz="0" w:space="0" w:color="auto"/>
                <w:bottom w:val="none" w:sz="0" w:space="0" w:color="auto"/>
                <w:right w:val="none" w:sz="0" w:space="0" w:color="auto"/>
              </w:divBdr>
            </w:div>
            <w:div w:id="850678575">
              <w:marLeft w:val="0"/>
              <w:marRight w:val="0"/>
              <w:marTop w:val="300"/>
              <w:marBottom w:val="30"/>
              <w:divBdr>
                <w:top w:val="none" w:sz="0" w:space="0" w:color="auto"/>
                <w:left w:val="none" w:sz="0" w:space="0" w:color="auto"/>
                <w:bottom w:val="none" w:sz="0" w:space="0" w:color="auto"/>
                <w:right w:val="none" w:sz="0" w:space="0" w:color="auto"/>
              </w:divBdr>
            </w:div>
            <w:div w:id="1229195864">
              <w:marLeft w:val="0"/>
              <w:marRight w:val="0"/>
              <w:marTop w:val="300"/>
              <w:marBottom w:val="30"/>
              <w:divBdr>
                <w:top w:val="none" w:sz="0" w:space="0" w:color="auto"/>
                <w:left w:val="none" w:sz="0" w:space="0" w:color="auto"/>
                <w:bottom w:val="none" w:sz="0" w:space="0" w:color="auto"/>
                <w:right w:val="none" w:sz="0" w:space="0" w:color="auto"/>
              </w:divBdr>
            </w:div>
            <w:div w:id="1623225158">
              <w:marLeft w:val="0"/>
              <w:marRight w:val="0"/>
              <w:marTop w:val="438"/>
              <w:marBottom w:val="219"/>
              <w:divBdr>
                <w:top w:val="none" w:sz="0" w:space="0" w:color="auto"/>
                <w:left w:val="none" w:sz="0" w:space="0" w:color="auto"/>
                <w:bottom w:val="none" w:sz="0" w:space="0" w:color="auto"/>
                <w:right w:val="none" w:sz="0" w:space="0" w:color="auto"/>
              </w:divBdr>
            </w:div>
            <w:div w:id="2128430820">
              <w:marLeft w:val="0"/>
              <w:marRight w:val="0"/>
              <w:marTop w:val="300"/>
              <w:marBottom w:val="30"/>
              <w:divBdr>
                <w:top w:val="none" w:sz="0" w:space="0" w:color="auto"/>
                <w:left w:val="none" w:sz="0" w:space="0" w:color="auto"/>
                <w:bottom w:val="none" w:sz="0" w:space="0" w:color="auto"/>
                <w:right w:val="none" w:sz="0" w:space="0" w:color="auto"/>
              </w:divBdr>
            </w:div>
            <w:div w:id="627274890">
              <w:marLeft w:val="0"/>
              <w:marRight w:val="0"/>
              <w:marTop w:val="300"/>
              <w:marBottom w:val="30"/>
              <w:divBdr>
                <w:top w:val="none" w:sz="0" w:space="0" w:color="auto"/>
                <w:left w:val="none" w:sz="0" w:space="0" w:color="auto"/>
                <w:bottom w:val="none" w:sz="0" w:space="0" w:color="auto"/>
                <w:right w:val="none" w:sz="0" w:space="0" w:color="auto"/>
              </w:divBdr>
            </w:div>
            <w:div w:id="148986450">
              <w:marLeft w:val="0"/>
              <w:marRight w:val="0"/>
              <w:marTop w:val="300"/>
              <w:marBottom w:val="30"/>
              <w:divBdr>
                <w:top w:val="none" w:sz="0" w:space="0" w:color="auto"/>
                <w:left w:val="none" w:sz="0" w:space="0" w:color="auto"/>
                <w:bottom w:val="none" w:sz="0" w:space="0" w:color="auto"/>
                <w:right w:val="none" w:sz="0" w:space="0" w:color="auto"/>
              </w:divBdr>
            </w:div>
            <w:div w:id="471797374">
              <w:marLeft w:val="0"/>
              <w:marRight w:val="0"/>
              <w:marTop w:val="438"/>
              <w:marBottom w:val="219"/>
              <w:divBdr>
                <w:top w:val="none" w:sz="0" w:space="0" w:color="auto"/>
                <w:left w:val="none" w:sz="0" w:space="0" w:color="auto"/>
                <w:bottom w:val="none" w:sz="0" w:space="0" w:color="auto"/>
                <w:right w:val="none" w:sz="0" w:space="0" w:color="auto"/>
              </w:divBdr>
            </w:div>
            <w:div w:id="254290942">
              <w:marLeft w:val="0"/>
              <w:marRight w:val="0"/>
              <w:marTop w:val="300"/>
              <w:marBottom w:val="30"/>
              <w:divBdr>
                <w:top w:val="none" w:sz="0" w:space="0" w:color="auto"/>
                <w:left w:val="none" w:sz="0" w:space="0" w:color="auto"/>
                <w:bottom w:val="none" w:sz="0" w:space="0" w:color="auto"/>
                <w:right w:val="none" w:sz="0" w:space="0" w:color="auto"/>
              </w:divBdr>
            </w:div>
            <w:div w:id="1269002372">
              <w:marLeft w:val="0"/>
              <w:marRight w:val="0"/>
              <w:marTop w:val="300"/>
              <w:marBottom w:val="30"/>
              <w:divBdr>
                <w:top w:val="none" w:sz="0" w:space="0" w:color="auto"/>
                <w:left w:val="none" w:sz="0" w:space="0" w:color="auto"/>
                <w:bottom w:val="none" w:sz="0" w:space="0" w:color="auto"/>
                <w:right w:val="none" w:sz="0" w:space="0" w:color="auto"/>
              </w:divBdr>
            </w:div>
            <w:div w:id="767699200">
              <w:marLeft w:val="0"/>
              <w:marRight w:val="0"/>
              <w:marTop w:val="300"/>
              <w:marBottom w:val="30"/>
              <w:divBdr>
                <w:top w:val="none" w:sz="0" w:space="0" w:color="auto"/>
                <w:left w:val="none" w:sz="0" w:space="0" w:color="auto"/>
                <w:bottom w:val="none" w:sz="0" w:space="0" w:color="auto"/>
                <w:right w:val="none" w:sz="0" w:space="0" w:color="auto"/>
              </w:divBdr>
            </w:div>
            <w:div w:id="1727143968">
              <w:marLeft w:val="0"/>
              <w:marRight w:val="0"/>
              <w:marTop w:val="438"/>
              <w:marBottom w:val="219"/>
              <w:divBdr>
                <w:top w:val="none" w:sz="0" w:space="0" w:color="auto"/>
                <w:left w:val="none" w:sz="0" w:space="0" w:color="auto"/>
                <w:bottom w:val="none" w:sz="0" w:space="0" w:color="auto"/>
                <w:right w:val="none" w:sz="0" w:space="0" w:color="auto"/>
              </w:divBdr>
            </w:div>
            <w:div w:id="1878469693">
              <w:marLeft w:val="0"/>
              <w:marRight w:val="0"/>
              <w:marTop w:val="300"/>
              <w:marBottom w:val="30"/>
              <w:divBdr>
                <w:top w:val="none" w:sz="0" w:space="0" w:color="auto"/>
                <w:left w:val="none" w:sz="0" w:space="0" w:color="auto"/>
                <w:bottom w:val="none" w:sz="0" w:space="0" w:color="auto"/>
                <w:right w:val="none" w:sz="0" w:space="0" w:color="auto"/>
              </w:divBdr>
            </w:div>
            <w:div w:id="861237274">
              <w:marLeft w:val="0"/>
              <w:marRight w:val="0"/>
              <w:marTop w:val="300"/>
              <w:marBottom w:val="30"/>
              <w:divBdr>
                <w:top w:val="none" w:sz="0" w:space="0" w:color="auto"/>
                <w:left w:val="none" w:sz="0" w:space="0" w:color="auto"/>
                <w:bottom w:val="none" w:sz="0" w:space="0" w:color="auto"/>
                <w:right w:val="none" w:sz="0" w:space="0" w:color="auto"/>
              </w:divBdr>
            </w:div>
            <w:div w:id="1246572870">
              <w:marLeft w:val="0"/>
              <w:marRight w:val="0"/>
              <w:marTop w:val="300"/>
              <w:marBottom w:val="30"/>
              <w:divBdr>
                <w:top w:val="none" w:sz="0" w:space="0" w:color="auto"/>
                <w:left w:val="none" w:sz="0" w:space="0" w:color="auto"/>
                <w:bottom w:val="none" w:sz="0" w:space="0" w:color="auto"/>
                <w:right w:val="none" w:sz="0" w:space="0" w:color="auto"/>
              </w:divBdr>
            </w:div>
            <w:div w:id="1726484771">
              <w:marLeft w:val="0"/>
              <w:marRight w:val="0"/>
              <w:marTop w:val="300"/>
              <w:marBottom w:val="30"/>
              <w:divBdr>
                <w:top w:val="none" w:sz="0" w:space="0" w:color="auto"/>
                <w:left w:val="none" w:sz="0" w:space="0" w:color="auto"/>
                <w:bottom w:val="none" w:sz="0" w:space="0" w:color="auto"/>
                <w:right w:val="none" w:sz="0" w:space="0" w:color="auto"/>
              </w:divBdr>
            </w:div>
            <w:div w:id="1867525153">
              <w:marLeft w:val="0"/>
              <w:marRight w:val="0"/>
              <w:marTop w:val="300"/>
              <w:marBottom w:val="30"/>
              <w:divBdr>
                <w:top w:val="none" w:sz="0" w:space="0" w:color="auto"/>
                <w:left w:val="none" w:sz="0" w:space="0" w:color="auto"/>
                <w:bottom w:val="none" w:sz="0" w:space="0" w:color="auto"/>
                <w:right w:val="none" w:sz="0" w:space="0" w:color="auto"/>
              </w:divBdr>
            </w:div>
            <w:div w:id="2098675870">
              <w:marLeft w:val="0"/>
              <w:marRight w:val="0"/>
              <w:marTop w:val="300"/>
              <w:marBottom w:val="30"/>
              <w:divBdr>
                <w:top w:val="none" w:sz="0" w:space="0" w:color="auto"/>
                <w:left w:val="none" w:sz="0" w:space="0" w:color="auto"/>
                <w:bottom w:val="none" w:sz="0" w:space="0" w:color="auto"/>
                <w:right w:val="none" w:sz="0" w:space="0" w:color="auto"/>
              </w:divBdr>
            </w:div>
            <w:div w:id="41178579">
              <w:marLeft w:val="0"/>
              <w:marRight w:val="0"/>
              <w:marTop w:val="300"/>
              <w:marBottom w:val="30"/>
              <w:divBdr>
                <w:top w:val="none" w:sz="0" w:space="0" w:color="auto"/>
                <w:left w:val="none" w:sz="0" w:space="0" w:color="auto"/>
                <w:bottom w:val="none" w:sz="0" w:space="0" w:color="auto"/>
                <w:right w:val="none" w:sz="0" w:space="0" w:color="auto"/>
              </w:divBdr>
            </w:div>
            <w:div w:id="536436296">
              <w:marLeft w:val="0"/>
              <w:marRight w:val="0"/>
              <w:marTop w:val="438"/>
              <w:marBottom w:val="219"/>
              <w:divBdr>
                <w:top w:val="none" w:sz="0" w:space="0" w:color="auto"/>
                <w:left w:val="none" w:sz="0" w:space="0" w:color="auto"/>
                <w:bottom w:val="none" w:sz="0" w:space="0" w:color="auto"/>
                <w:right w:val="none" w:sz="0" w:space="0" w:color="auto"/>
              </w:divBdr>
            </w:div>
            <w:div w:id="468398652">
              <w:marLeft w:val="0"/>
              <w:marRight w:val="0"/>
              <w:marTop w:val="300"/>
              <w:marBottom w:val="30"/>
              <w:divBdr>
                <w:top w:val="none" w:sz="0" w:space="0" w:color="auto"/>
                <w:left w:val="none" w:sz="0" w:space="0" w:color="auto"/>
                <w:bottom w:val="none" w:sz="0" w:space="0" w:color="auto"/>
                <w:right w:val="none" w:sz="0" w:space="0" w:color="auto"/>
              </w:divBdr>
            </w:div>
            <w:div w:id="1233154123">
              <w:marLeft w:val="873"/>
              <w:marRight w:val="0"/>
              <w:marTop w:val="0"/>
              <w:marBottom w:val="611"/>
              <w:divBdr>
                <w:top w:val="none" w:sz="0" w:space="0" w:color="auto"/>
                <w:left w:val="none" w:sz="0" w:space="0" w:color="auto"/>
                <w:bottom w:val="none" w:sz="0" w:space="0" w:color="auto"/>
                <w:right w:val="none" w:sz="0" w:space="0" w:color="auto"/>
              </w:divBdr>
            </w:div>
            <w:div w:id="525170824">
              <w:marLeft w:val="0"/>
              <w:marRight w:val="0"/>
              <w:marTop w:val="300"/>
              <w:marBottom w:val="30"/>
              <w:divBdr>
                <w:top w:val="none" w:sz="0" w:space="0" w:color="auto"/>
                <w:left w:val="none" w:sz="0" w:space="0" w:color="auto"/>
                <w:bottom w:val="none" w:sz="0" w:space="0" w:color="auto"/>
                <w:right w:val="none" w:sz="0" w:space="0" w:color="auto"/>
              </w:divBdr>
            </w:div>
            <w:div w:id="413553831">
              <w:marLeft w:val="0"/>
              <w:marRight w:val="0"/>
              <w:marTop w:val="300"/>
              <w:marBottom w:val="30"/>
              <w:divBdr>
                <w:top w:val="none" w:sz="0" w:space="0" w:color="auto"/>
                <w:left w:val="none" w:sz="0" w:space="0" w:color="auto"/>
                <w:bottom w:val="none" w:sz="0" w:space="0" w:color="auto"/>
                <w:right w:val="none" w:sz="0" w:space="0" w:color="auto"/>
              </w:divBdr>
            </w:div>
            <w:div w:id="792018448">
              <w:marLeft w:val="0"/>
              <w:marRight w:val="0"/>
              <w:marTop w:val="300"/>
              <w:marBottom w:val="30"/>
              <w:divBdr>
                <w:top w:val="none" w:sz="0" w:space="0" w:color="auto"/>
                <w:left w:val="none" w:sz="0" w:space="0" w:color="auto"/>
                <w:bottom w:val="none" w:sz="0" w:space="0" w:color="auto"/>
                <w:right w:val="none" w:sz="0" w:space="0" w:color="auto"/>
              </w:divBdr>
            </w:div>
            <w:div w:id="379869529">
              <w:marLeft w:val="0"/>
              <w:marRight w:val="0"/>
              <w:marTop w:val="223"/>
              <w:marBottom w:val="223"/>
              <w:divBdr>
                <w:top w:val="none" w:sz="0" w:space="0" w:color="auto"/>
                <w:left w:val="none" w:sz="0" w:space="0" w:color="auto"/>
                <w:bottom w:val="none" w:sz="0" w:space="0" w:color="auto"/>
                <w:right w:val="none" w:sz="0" w:space="0" w:color="auto"/>
              </w:divBdr>
            </w:div>
            <w:div w:id="1618878390">
              <w:marLeft w:val="0"/>
              <w:marRight w:val="0"/>
              <w:marTop w:val="0"/>
              <w:marBottom w:val="0"/>
              <w:divBdr>
                <w:top w:val="none" w:sz="0" w:space="0" w:color="auto"/>
                <w:left w:val="none" w:sz="0" w:space="0" w:color="auto"/>
                <w:bottom w:val="none" w:sz="0" w:space="0" w:color="auto"/>
                <w:right w:val="none" w:sz="0" w:space="0" w:color="auto"/>
              </w:divBdr>
            </w:div>
            <w:div w:id="720010025">
              <w:marLeft w:val="0"/>
              <w:marRight w:val="0"/>
              <w:marTop w:val="0"/>
              <w:marBottom w:val="0"/>
              <w:divBdr>
                <w:top w:val="none" w:sz="0" w:space="0" w:color="auto"/>
                <w:left w:val="none" w:sz="0" w:space="0" w:color="auto"/>
                <w:bottom w:val="none" w:sz="0" w:space="0" w:color="auto"/>
                <w:right w:val="none" w:sz="0" w:space="0" w:color="auto"/>
              </w:divBdr>
            </w:div>
            <w:div w:id="1928537788">
              <w:marLeft w:val="0"/>
              <w:marRight w:val="0"/>
              <w:marTop w:val="0"/>
              <w:marBottom w:val="0"/>
              <w:divBdr>
                <w:top w:val="none" w:sz="0" w:space="0" w:color="auto"/>
                <w:left w:val="none" w:sz="0" w:space="0" w:color="auto"/>
                <w:bottom w:val="none" w:sz="0" w:space="0" w:color="auto"/>
                <w:right w:val="none" w:sz="0" w:space="0" w:color="auto"/>
              </w:divBdr>
            </w:div>
          </w:divsChild>
        </w:div>
        <w:div w:id="15084">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1jur.ru/" TargetMode="External"/><Relationship Id="rId21" Type="http://schemas.openxmlformats.org/officeDocument/2006/relationships/hyperlink" Target="https://www.1jur.ru/" TargetMode="External"/><Relationship Id="rId42" Type="http://schemas.openxmlformats.org/officeDocument/2006/relationships/hyperlink" Target="https://www.1jur.ru/" TargetMode="External"/><Relationship Id="rId63" Type="http://schemas.openxmlformats.org/officeDocument/2006/relationships/hyperlink" Target="https://www.1jur.ru/" TargetMode="External"/><Relationship Id="rId84" Type="http://schemas.openxmlformats.org/officeDocument/2006/relationships/hyperlink" Target="https://www.1jur.ru/" TargetMode="External"/><Relationship Id="rId138" Type="http://schemas.openxmlformats.org/officeDocument/2006/relationships/hyperlink" Target="https://www.1jur.ru/" TargetMode="External"/><Relationship Id="rId159" Type="http://schemas.openxmlformats.org/officeDocument/2006/relationships/hyperlink" Target="https://www.1jur.ru/" TargetMode="External"/><Relationship Id="rId170" Type="http://schemas.openxmlformats.org/officeDocument/2006/relationships/hyperlink" Target="https://www.1jur.ru/" TargetMode="External"/><Relationship Id="rId191" Type="http://schemas.openxmlformats.org/officeDocument/2006/relationships/hyperlink" Target="https://www.1jur.ru/" TargetMode="External"/><Relationship Id="rId205" Type="http://schemas.openxmlformats.org/officeDocument/2006/relationships/hyperlink" Target="https://www.1jur.ru/" TargetMode="External"/><Relationship Id="rId226" Type="http://schemas.openxmlformats.org/officeDocument/2006/relationships/hyperlink" Target="https://www.1jur.ru/" TargetMode="External"/><Relationship Id="rId107" Type="http://schemas.openxmlformats.org/officeDocument/2006/relationships/hyperlink" Target="https://www.1jur.ru/" TargetMode="External"/><Relationship Id="rId11" Type="http://schemas.openxmlformats.org/officeDocument/2006/relationships/hyperlink" Target="https://www.1jur.ru/" TargetMode="External"/><Relationship Id="rId32" Type="http://schemas.openxmlformats.org/officeDocument/2006/relationships/hyperlink" Target="https://www.1jur.ru/" TargetMode="External"/><Relationship Id="rId53" Type="http://schemas.openxmlformats.org/officeDocument/2006/relationships/hyperlink" Target="https://www.1jur.ru/" TargetMode="External"/><Relationship Id="rId74" Type="http://schemas.openxmlformats.org/officeDocument/2006/relationships/hyperlink" Target="https://www.1jur.ru/" TargetMode="External"/><Relationship Id="rId128" Type="http://schemas.openxmlformats.org/officeDocument/2006/relationships/hyperlink" Target="https://www.1jur.ru/" TargetMode="External"/><Relationship Id="rId149" Type="http://schemas.openxmlformats.org/officeDocument/2006/relationships/hyperlink" Target="https://www.1jur.ru/" TargetMode="External"/><Relationship Id="rId5" Type="http://schemas.openxmlformats.org/officeDocument/2006/relationships/hyperlink" Target="https://www.1jur.ru/" TargetMode="External"/><Relationship Id="rId95" Type="http://schemas.openxmlformats.org/officeDocument/2006/relationships/hyperlink" Target="https://www.1jur.ru/" TargetMode="External"/><Relationship Id="rId160" Type="http://schemas.openxmlformats.org/officeDocument/2006/relationships/hyperlink" Target="https://www.1jur.ru/" TargetMode="External"/><Relationship Id="rId181" Type="http://schemas.openxmlformats.org/officeDocument/2006/relationships/hyperlink" Target="https://www.1jur.ru/" TargetMode="External"/><Relationship Id="rId216" Type="http://schemas.openxmlformats.org/officeDocument/2006/relationships/hyperlink" Target="https://www.1jur.ru/" TargetMode="External"/><Relationship Id="rId237" Type="http://schemas.openxmlformats.org/officeDocument/2006/relationships/fontTable" Target="fontTable.xml"/><Relationship Id="rId22" Type="http://schemas.openxmlformats.org/officeDocument/2006/relationships/hyperlink" Target="https://www.1jur.ru/" TargetMode="External"/><Relationship Id="rId43" Type="http://schemas.openxmlformats.org/officeDocument/2006/relationships/hyperlink" Target="https://www.1jur.ru/" TargetMode="External"/><Relationship Id="rId64" Type="http://schemas.openxmlformats.org/officeDocument/2006/relationships/hyperlink" Target="https://www.1jur.ru/" TargetMode="External"/><Relationship Id="rId118" Type="http://schemas.openxmlformats.org/officeDocument/2006/relationships/hyperlink" Target="https://www.1jur.ru/" TargetMode="External"/><Relationship Id="rId139" Type="http://schemas.openxmlformats.org/officeDocument/2006/relationships/hyperlink" Target="https://www.1jur.ru/" TargetMode="External"/><Relationship Id="rId80" Type="http://schemas.openxmlformats.org/officeDocument/2006/relationships/hyperlink" Target="https://www.1jur.ru/" TargetMode="External"/><Relationship Id="rId85" Type="http://schemas.openxmlformats.org/officeDocument/2006/relationships/hyperlink" Target="https://www.1jur.ru/" TargetMode="External"/><Relationship Id="rId150" Type="http://schemas.openxmlformats.org/officeDocument/2006/relationships/hyperlink" Target="https://www.1jur.ru/" TargetMode="External"/><Relationship Id="rId155" Type="http://schemas.openxmlformats.org/officeDocument/2006/relationships/hyperlink" Target="https://www.1jur.ru/" TargetMode="External"/><Relationship Id="rId171" Type="http://schemas.openxmlformats.org/officeDocument/2006/relationships/hyperlink" Target="https://www.1jur.ru/" TargetMode="External"/><Relationship Id="rId176" Type="http://schemas.openxmlformats.org/officeDocument/2006/relationships/hyperlink" Target="https://www.1jur.ru/" TargetMode="External"/><Relationship Id="rId192" Type="http://schemas.openxmlformats.org/officeDocument/2006/relationships/hyperlink" Target="https://www.1jur.ru/" TargetMode="External"/><Relationship Id="rId197" Type="http://schemas.openxmlformats.org/officeDocument/2006/relationships/hyperlink" Target="https://www.1jur.ru/" TargetMode="External"/><Relationship Id="rId206" Type="http://schemas.openxmlformats.org/officeDocument/2006/relationships/hyperlink" Target="https://www.1jur.ru/" TargetMode="External"/><Relationship Id="rId227" Type="http://schemas.openxmlformats.org/officeDocument/2006/relationships/hyperlink" Target="https://www.1jur.ru/" TargetMode="External"/><Relationship Id="rId201" Type="http://schemas.openxmlformats.org/officeDocument/2006/relationships/hyperlink" Target="https://www.1jur.ru/" TargetMode="External"/><Relationship Id="rId222" Type="http://schemas.openxmlformats.org/officeDocument/2006/relationships/hyperlink" Target="https://www.1jur.ru/" TargetMode="External"/><Relationship Id="rId12" Type="http://schemas.openxmlformats.org/officeDocument/2006/relationships/hyperlink" Target="https://www.1jur.ru/" TargetMode="External"/><Relationship Id="rId17" Type="http://schemas.openxmlformats.org/officeDocument/2006/relationships/hyperlink" Target="https://www.1jur.ru/" TargetMode="External"/><Relationship Id="rId33" Type="http://schemas.openxmlformats.org/officeDocument/2006/relationships/hyperlink" Target="https://www.1jur.ru/" TargetMode="External"/><Relationship Id="rId38" Type="http://schemas.openxmlformats.org/officeDocument/2006/relationships/hyperlink" Target="https://www.1jur.ru/" TargetMode="External"/><Relationship Id="rId59" Type="http://schemas.openxmlformats.org/officeDocument/2006/relationships/hyperlink" Target="https://www.1jur.ru/" TargetMode="External"/><Relationship Id="rId103" Type="http://schemas.openxmlformats.org/officeDocument/2006/relationships/hyperlink" Target="https://www.1jur.ru/" TargetMode="External"/><Relationship Id="rId108" Type="http://schemas.openxmlformats.org/officeDocument/2006/relationships/hyperlink" Target="https://www.1jur.ru/" TargetMode="External"/><Relationship Id="rId124" Type="http://schemas.openxmlformats.org/officeDocument/2006/relationships/hyperlink" Target="https://www.1jur.ru/" TargetMode="External"/><Relationship Id="rId129" Type="http://schemas.openxmlformats.org/officeDocument/2006/relationships/hyperlink" Target="https://www.1jur.ru/" TargetMode="External"/><Relationship Id="rId54" Type="http://schemas.openxmlformats.org/officeDocument/2006/relationships/hyperlink" Target="https://www.1jur.ru/" TargetMode="External"/><Relationship Id="rId70" Type="http://schemas.openxmlformats.org/officeDocument/2006/relationships/hyperlink" Target="https://www.1jur.ru/" TargetMode="External"/><Relationship Id="rId75" Type="http://schemas.openxmlformats.org/officeDocument/2006/relationships/hyperlink" Target="https://www.1jur.ru/" TargetMode="External"/><Relationship Id="rId91" Type="http://schemas.openxmlformats.org/officeDocument/2006/relationships/hyperlink" Target="https://www.1jur.ru/" TargetMode="External"/><Relationship Id="rId96" Type="http://schemas.openxmlformats.org/officeDocument/2006/relationships/hyperlink" Target="https://www.1jur.ru/" TargetMode="External"/><Relationship Id="rId140" Type="http://schemas.openxmlformats.org/officeDocument/2006/relationships/hyperlink" Target="https://www.1jur.ru/" TargetMode="External"/><Relationship Id="rId145" Type="http://schemas.openxmlformats.org/officeDocument/2006/relationships/hyperlink" Target="https://www.1jur.ru/" TargetMode="External"/><Relationship Id="rId161" Type="http://schemas.openxmlformats.org/officeDocument/2006/relationships/hyperlink" Target="https://www.1jur.ru/" TargetMode="External"/><Relationship Id="rId166" Type="http://schemas.openxmlformats.org/officeDocument/2006/relationships/hyperlink" Target="https://www.1jur.ru/" TargetMode="External"/><Relationship Id="rId182" Type="http://schemas.openxmlformats.org/officeDocument/2006/relationships/hyperlink" Target="https://www.1jur.ru/" TargetMode="External"/><Relationship Id="rId187" Type="http://schemas.openxmlformats.org/officeDocument/2006/relationships/hyperlink" Target="https://www.1jur.ru/" TargetMode="External"/><Relationship Id="rId217" Type="http://schemas.openxmlformats.org/officeDocument/2006/relationships/hyperlink" Target="https://www.1jur.ru/" TargetMode="External"/><Relationship Id="rId1" Type="http://schemas.openxmlformats.org/officeDocument/2006/relationships/styles" Target="styles.xml"/><Relationship Id="rId6" Type="http://schemas.openxmlformats.org/officeDocument/2006/relationships/hyperlink" Target="https://www.1jur.ru/" TargetMode="External"/><Relationship Id="rId212" Type="http://schemas.openxmlformats.org/officeDocument/2006/relationships/hyperlink" Target="https://www.1jur.ru/" TargetMode="External"/><Relationship Id="rId233" Type="http://schemas.openxmlformats.org/officeDocument/2006/relationships/hyperlink" Target="https://www.1jur.ru/" TargetMode="External"/><Relationship Id="rId238" Type="http://schemas.openxmlformats.org/officeDocument/2006/relationships/theme" Target="theme/theme1.xml"/><Relationship Id="rId23" Type="http://schemas.openxmlformats.org/officeDocument/2006/relationships/hyperlink" Target="https://www.1jur.ru/" TargetMode="External"/><Relationship Id="rId28" Type="http://schemas.openxmlformats.org/officeDocument/2006/relationships/hyperlink" Target="https://www.1jur.ru/" TargetMode="External"/><Relationship Id="rId49" Type="http://schemas.openxmlformats.org/officeDocument/2006/relationships/hyperlink" Target="https://www.1jur.ru/" TargetMode="External"/><Relationship Id="rId114" Type="http://schemas.openxmlformats.org/officeDocument/2006/relationships/hyperlink" Target="https://www.1jur.ru/" TargetMode="External"/><Relationship Id="rId119" Type="http://schemas.openxmlformats.org/officeDocument/2006/relationships/hyperlink" Target="https://www.1jur.ru/" TargetMode="External"/><Relationship Id="rId44" Type="http://schemas.openxmlformats.org/officeDocument/2006/relationships/hyperlink" Target="https://www.1jur.ru/" TargetMode="External"/><Relationship Id="rId60" Type="http://schemas.openxmlformats.org/officeDocument/2006/relationships/hyperlink" Target="https://www.1jur.ru/" TargetMode="External"/><Relationship Id="rId65" Type="http://schemas.openxmlformats.org/officeDocument/2006/relationships/hyperlink" Target="https://www.1jur.ru/" TargetMode="External"/><Relationship Id="rId81" Type="http://schemas.openxmlformats.org/officeDocument/2006/relationships/hyperlink" Target="https://www.1jur.ru/" TargetMode="External"/><Relationship Id="rId86" Type="http://schemas.openxmlformats.org/officeDocument/2006/relationships/hyperlink" Target="https://www.1jur.ru/" TargetMode="External"/><Relationship Id="rId130" Type="http://schemas.openxmlformats.org/officeDocument/2006/relationships/hyperlink" Target="https://www.1jur.ru/" TargetMode="External"/><Relationship Id="rId135" Type="http://schemas.openxmlformats.org/officeDocument/2006/relationships/hyperlink" Target="https://www.1jur.ru/" TargetMode="External"/><Relationship Id="rId151" Type="http://schemas.openxmlformats.org/officeDocument/2006/relationships/hyperlink" Target="https://www.1jur.ru/" TargetMode="External"/><Relationship Id="rId156" Type="http://schemas.openxmlformats.org/officeDocument/2006/relationships/hyperlink" Target="https://www.1jur.ru/" TargetMode="External"/><Relationship Id="rId177" Type="http://schemas.openxmlformats.org/officeDocument/2006/relationships/hyperlink" Target="https://www.1jur.ru/" TargetMode="External"/><Relationship Id="rId198" Type="http://schemas.openxmlformats.org/officeDocument/2006/relationships/hyperlink" Target="https://www.1jur.ru/" TargetMode="External"/><Relationship Id="rId172" Type="http://schemas.openxmlformats.org/officeDocument/2006/relationships/hyperlink" Target="https://www.1jur.ru/" TargetMode="External"/><Relationship Id="rId193" Type="http://schemas.openxmlformats.org/officeDocument/2006/relationships/hyperlink" Target="https://www.1jur.ru/" TargetMode="External"/><Relationship Id="rId202" Type="http://schemas.openxmlformats.org/officeDocument/2006/relationships/hyperlink" Target="https://www.1jur.ru/" TargetMode="External"/><Relationship Id="rId207" Type="http://schemas.openxmlformats.org/officeDocument/2006/relationships/hyperlink" Target="https://www.1jur.ru/" TargetMode="External"/><Relationship Id="rId223" Type="http://schemas.openxmlformats.org/officeDocument/2006/relationships/hyperlink" Target="https://www.1jur.ru/" TargetMode="External"/><Relationship Id="rId228" Type="http://schemas.openxmlformats.org/officeDocument/2006/relationships/hyperlink" Target="https://www.1jur.ru/" TargetMode="External"/><Relationship Id="rId13" Type="http://schemas.openxmlformats.org/officeDocument/2006/relationships/hyperlink" Target="https://www.1jur.ru/" TargetMode="External"/><Relationship Id="rId18" Type="http://schemas.openxmlformats.org/officeDocument/2006/relationships/hyperlink" Target="https://www.1jur.ru/" TargetMode="External"/><Relationship Id="rId39" Type="http://schemas.openxmlformats.org/officeDocument/2006/relationships/hyperlink" Target="https://www.1jur.ru/" TargetMode="External"/><Relationship Id="rId109" Type="http://schemas.openxmlformats.org/officeDocument/2006/relationships/hyperlink" Target="https://www.1jur.ru/" TargetMode="External"/><Relationship Id="rId34" Type="http://schemas.openxmlformats.org/officeDocument/2006/relationships/hyperlink" Target="https://www.1jur.ru/" TargetMode="External"/><Relationship Id="rId50" Type="http://schemas.openxmlformats.org/officeDocument/2006/relationships/hyperlink" Target="https://www.1jur.ru/" TargetMode="External"/><Relationship Id="rId55" Type="http://schemas.openxmlformats.org/officeDocument/2006/relationships/hyperlink" Target="https://www.1jur.ru/" TargetMode="External"/><Relationship Id="rId76" Type="http://schemas.openxmlformats.org/officeDocument/2006/relationships/hyperlink" Target="https://www.1jur.ru/" TargetMode="External"/><Relationship Id="rId97" Type="http://schemas.openxmlformats.org/officeDocument/2006/relationships/hyperlink" Target="https://www.1jur.ru/" TargetMode="External"/><Relationship Id="rId104" Type="http://schemas.openxmlformats.org/officeDocument/2006/relationships/hyperlink" Target="https://www.1jur.ru/" TargetMode="External"/><Relationship Id="rId120" Type="http://schemas.openxmlformats.org/officeDocument/2006/relationships/hyperlink" Target="https://www.1jur.ru/" TargetMode="External"/><Relationship Id="rId125" Type="http://schemas.openxmlformats.org/officeDocument/2006/relationships/hyperlink" Target="https://www.1jur.ru/" TargetMode="External"/><Relationship Id="rId141" Type="http://schemas.openxmlformats.org/officeDocument/2006/relationships/hyperlink" Target="https://www.1jur.ru/" TargetMode="External"/><Relationship Id="rId146" Type="http://schemas.openxmlformats.org/officeDocument/2006/relationships/hyperlink" Target="https://www.1jur.ru/" TargetMode="External"/><Relationship Id="rId167" Type="http://schemas.openxmlformats.org/officeDocument/2006/relationships/hyperlink" Target="https://www.1jur.ru/" TargetMode="External"/><Relationship Id="rId188" Type="http://schemas.openxmlformats.org/officeDocument/2006/relationships/hyperlink" Target="https://www.1jur.ru/" TargetMode="External"/><Relationship Id="rId7" Type="http://schemas.openxmlformats.org/officeDocument/2006/relationships/hyperlink" Target="https://www.1jur.ru/" TargetMode="External"/><Relationship Id="rId71" Type="http://schemas.openxmlformats.org/officeDocument/2006/relationships/hyperlink" Target="https://www.1jur.ru/" TargetMode="External"/><Relationship Id="rId92" Type="http://schemas.openxmlformats.org/officeDocument/2006/relationships/hyperlink" Target="https://www.1jur.ru/" TargetMode="External"/><Relationship Id="rId162" Type="http://schemas.openxmlformats.org/officeDocument/2006/relationships/hyperlink" Target="https://www.1jur.ru/" TargetMode="External"/><Relationship Id="rId183" Type="http://schemas.openxmlformats.org/officeDocument/2006/relationships/hyperlink" Target="https://www.1jur.ru/" TargetMode="External"/><Relationship Id="rId213" Type="http://schemas.openxmlformats.org/officeDocument/2006/relationships/hyperlink" Target="https://www.1jur.ru/" TargetMode="External"/><Relationship Id="rId218" Type="http://schemas.openxmlformats.org/officeDocument/2006/relationships/hyperlink" Target="https://www.1jur.ru/" TargetMode="External"/><Relationship Id="rId234" Type="http://schemas.openxmlformats.org/officeDocument/2006/relationships/hyperlink" Target="https://www.1jur.ru/" TargetMode="External"/><Relationship Id="rId2" Type="http://schemas.microsoft.com/office/2007/relationships/stylesWithEffects" Target="stylesWithEffects.xml"/><Relationship Id="rId29" Type="http://schemas.openxmlformats.org/officeDocument/2006/relationships/hyperlink" Target="https://www.1jur.ru/" TargetMode="External"/><Relationship Id="rId24" Type="http://schemas.openxmlformats.org/officeDocument/2006/relationships/hyperlink" Target="https://www.1jur.ru/" TargetMode="External"/><Relationship Id="rId40" Type="http://schemas.openxmlformats.org/officeDocument/2006/relationships/hyperlink" Target="https://www.1jur.ru/" TargetMode="External"/><Relationship Id="rId45" Type="http://schemas.openxmlformats.org/officeDocument/2006/relationships/hyperlink" Target="https://www.1jur.ru/" TargetMode="External"/><Relationship Id="rId66" Type="http://schemas.openxmlformats.org/officeDocument/2006/relationships/hyperlink" Target="https://www.1jur.ru/" TargetMode="External"/><Relationship Id="rId87" Type="http://schemas.openxmlformats.org/officeDocument/2006/relationships/hyperlink" Target="https://www.1jur.ru/" TargetMode="External"/><Relationship Id="rId110" Type="http://schemas.openxmlformats.org/officeDocument/2006/relationships/hyperlink" Target="https://www.1jur.ru/" TargetMode="External"/><Relationship Id="rId115" Type="http://schemas.openxmlformats.org/officeDocument/2006/relationships/hyperlink" Target="https://www.1jur.ru/" TargetMode="External"/><Relationship Id="rId131" Type="http://schemas.openxmlformats.org/officeDocument/2006/relationships/hyperlink" Target="https://www.1jur.ru/" TargetMode="External"/><Relationship Id="rId136" Type="http://schemas.openxmlformats.org/officeDocument/2006/relationships/hyperlink" Target="https://www.1jur.ru/" TargetMode="External"/><Relationship Id="rId157" Type="http://schemas.openxmlformats.org/officeDocument/2006/relationships/hyperlink" Target="https://www.1jur.ru/" TargetMode="External"/><Relationship Id="rId178" Type="http://schemas.openxmlformats.org/officeDocument/2006/relationships/hyperlink" Target="https://www.1jur.ru/" TargetMode="External"/><Relationship Id="rId61" Type="http://schemas.openxmlformats.org/officeDocument/2006/relationships/hyperlink" Target="https://www.1jur.ru/" TargetMode="External"/><Relationship Id="rId82" Type="http://schemas.openxmlformats.org/officeDocument/2006/relationships/hyperlink" Target="https://www.1jur.ru/" TargetMode="External"/><Relationship Id="rId152" Type="http://schemas.openxmlformats.org/officeDocument/2006/relationships/hyperlink" Target="https://www.1jur.ru/" TargetMode="External"/><Relationship Id="rId173" Type="http://schemas.openxmlformats.org/officeDocument/2006/relationships/hyperlink" Target="https://www.1jur.ru/" TargetMode="External"/><Relationship Id="rId194" Type="http://schemas.openxmlformats.org/officeDocument/2006/relationships/hyperlink" Target="https://www.1jur.ru/" TargetMode="External"/><Relationship Id="rId199" Type="http://schemas.openxmlformats.org/officeDocument/2006/relationships/hyperlink" Target="https://www.1jur.ru/" TargetMode="External"/><Relationship Id="rId203" Type="http://schemas.openxmlformats.org/officeDocument/2006/relationships/hyperlink" Target="https://www.1jur.ru/" TargetMode="External"/><Relationship Id="rId208" Type="http://schemas.openxmlformats.org/officeDocument/2006/relationships/hyperlink" Target="https://www.1jur.ru/" TargetMode="External"/><Relationship Id="rId229" Type="http://schemas.openxmlformats.org/officeDocument/2006/relationships/hyperlink" Target="https://www.1jur.ru/" TargetMode="External"/><Relationship Id="rId19" Type="http://schemas.openxmlformats.org/officeDocument/2006/relationships/hyperlink" Target="https://www.1jur.ru/" TargetMode="External"/><Relationship Id="rId224" Type="http://schemas.openxmlformats.org/officeDocument/2006/relationships/hyperlink" Target="https://www.1jur.ru/" TargetMode="External"/><Relationship Id="rId14" Type="http://schemas.openxmlformats.org/officeDocument/2006/relationships/hyperlink" Target="https://www.1jur.ru/" TargetMode="External"/><Relationship Id="rId30" Type="http://schemas.openxmlformats.org/officeDocument/2006/relationships/hyperlink" Target="https://www.1jur.ru/" TargetMode="External"/><Relationship Id="rId35" Type="http://schemas.openxmlformats.org/officeDocument/2006/relationships/hyperlink" Target="https://www.1jur.ru/" TargetMode="External"/><Relationship Id="rId56" Type="http://schemas.openxmlformats.org/officeDocument/2006/relationships/hyperlink" Target="https://www.1jur.ru/" TargetMode="External"/><Relationship Id="rId77" Type="http://schemas.openxmlformats.org/officeDocument/2006/relationships/hyperlink" Target="https://www.1jur.ru/" TargetMode="External"/><Relationship Id="rId100" Type="http://schemas.openxmlformats.org/officeDocument/2006/relationships/hyperlink" Target="https://www.1jur.ru/" TargetMode="External"/><Relationship Id="rId105" Type="http://schemas.openxmlformats.org/officeDocument/2006/relationships/hyperlink" Target="https://www.1jur.ru/" TargetMode="External"/><Relationship Id="rId126" Type="http://schemas.openxmlformats.org/officeDocument/2006/relationships/hyperlink" Target="https://www.1jur.ru/" TargetMode="External"/><Relationship Id="rId147" Type="http://schemas.openxmlformats.org/officeDocument/2006/relationships/hyperlink" Target="https://www.1jur.ru/" TargetMode="External"/><Relationship Id="rId168" Type="http://schemas.openxmlformats.org/officeDocument/2006/relationships/hyperlink" Target="https://www.1jur.ru/" TargetMode="External"/><Relationship Id="rId8" Type="http://schemas.openxmlformats.org/officeDocument/2006/relationships/hyperlink" Target="https://www.1jur.ru/" TargetMode="External"/><Relationship Id="rId51" Type="http://schemas.openxmlformats.org/officeDocument/2006/relationships/hyperlink" Target="https://www.1jur.ru/" TargetMode="External"/><Relationship Id="rId72" Type="http://schemas.openxmlformats.org/officeDocument/2006/relationships/hyperlink" Target="https://www.1jur.ru/" TargetMode="External"/><Relationship Id="rId93" Type="http://schemas.openxmlformats.org/officeDocument/2006/relationships/hyperlink" Target="https://www.1jur.ru/" TargetMode="External"/><Relationship Id="rId98" Type="http://schemas.openxmlformats.org/officeDocument/2006/relationships/hyperlink" Target="https://www.1jur.ru/" TargetMode="External"/><Relationship Id="rId121" Type="http://schemas.openxmlformats.org/officeDocument/2006/relationships/hyperlink" Target="https://www.1jur.ru/" TargetMode="External"/><Relationship Id="rId142" Type="http://schemas.openxmlformats.org/officeDocument/2006/relationships/hyperlink" Target="https://www.1jur.ru/" TargetMode="External"/><Relationship Id="rId163" Type="http://schemas.openxmlformats.org/officeDocument/2006/relationships/hyperlink" Target="https://www.1jur.ru/" TargetMode="External"/><Relationship Id="rId184" Type="http://schemas.openxmlformats.org/officeDocument/2006/relationships/hyperlink" Target="https://www.1jur.ru/" TargetMode="External"/><Relationship Id="rId189" Type="http://schemas.openxmlformats.org/officeDocument/2006/relationships/hyperlink" Target="https://www.1jur.ru/" TargetMode="External"/><Relationship Id="rId219" Type="http://schemas.openxmlformats.org/officeDocument/2006/relationships/hyperlink" Target="https://www.1jur.ru/" TargetMode="External"/><Relationship Id="rId3" Type="http://schemas.openxmlformats.org/officeDocument/2006/relationships/settings" Target="settings.xml"/><Relationship Id="rId214" Type="http://schemas.openxmlformats.org/officeDocument/2006/relationships/hyperlink" Target="https://www.1jur.ru/" TargetMode="External"/><Relationship Id="rId230" Type="http://schemas.openxmlformats.org/officeDocument/2006/relationships/hyperlink" Target="https://www.1jur.ru/" TargetMode="External"/><Relationship Id="rId235" Type="http://schemas.openxmlformats.org/officeDocument/2006/relationships/hyperlink" Target="https://www.1jur.ru/" TargetMode="External"/><Relationship Id="rId25" Type="http://schemas.openxmlformats.org/officeDocument/2006/relationships/hyperlink" Target="https://www.1jur.ru/" TargetMode="External"/><Relationship Id="rId46" Type="http://schemas.openxmlformats.org/officeDocument/2006/relationships/hyperlink" Target="https://www.1jur.ru/" TargetMode="External"/><Relationship Id="rId67" Type="http://schemas.openxmlformats.org/officeDocument/2006/relationships/hyperlink" Target="https://www.1jur.ru/" TargetMode="External"/><Relationship Id="rId116" Type="http://schemas.openxmlformats.org/officeDocument/2006/relationships/hyperlink" Target="https://www.1jur.ru/" TargetMode="External"/><Relationship Id="rId137" Type="http://schemas.openxmlformats.org/officeDocument/2006/relationships/hyperlink" Target="https://www.1jur.ru/" TargetMode="External"/><Relationship Id="rId158" Type="http://schemas.openxmlformats.org/officeDocument/2006/relationships/hyperlink" Target="https://www.1jur.ru/" TargetMode="External"/><Relationship Id="rId20" Type="http://schemas.openxmlformats.org/officeDocument/2006/relationships/hyperlink" Target="https://www.1jur.ru/" TargetMode="External"/><Relationship Id="rId41" Type="http://schemas.openxmlformats.org/officeDocument/2006/relationships/hyperlink" Target="https://www.1jur.ru/" TargetMode="External"/><Relationship Id="rId62" Type="http://schemas.openxmlformats.org/officeDocument/2006/relationships/hyperlink" Target="https://www.1jur.ru/" TargetMode="External"/><Relationship Id="rId83" Type="http://schemas.openxmlformats.org/officeDocument/2006/relationships/hyperlink" Target="https://www.1jur.ru/" TargetMode="External"/><Relationship Id="rId88" Type="http://schemas.openxmlformats.org/officeDocument/2006/relationships/hyperlink" Target="https://www.1jur.ru/" TargetMode="External"/><Relationship Id="rId111" Type="http://schemas.openxmlformats.org/officeDocument/2006/relationships/hyperlink" Target="https://www.1jur.ru/" TargetMode="External"/><Relationship Id="rId132" Type="http://schemas.openxmlformats.org/officeDocument/2006/relationships/hyperlink" Target="https://www.1jur.ru/" TargetMode="External"/><Relationship Id="rId153" Type="http://schemas.openxmlformats.org/officeDocument/2006/relationships/hyperlink" Target="https://www.1jur.ru/" TargetMode="External"/><Relationship Id="rId174" Type="http://schemas.openxmlformats.org/officeDocument/2006/relationships/hyperlink" Target="https://www.1jur.ru/" TargetMode="External"/><Relationship Id="rId179" Type="http://schemas.openxmlformats.org/officeDocument/2006/relationships/hyperlink" Target="https://www.1jur.ru/" TargetMode="External"/><Relationship Id="rId195" Type="http://schemas.openxmlformats.org/officeDocument/2006/relationships/hyperlink" Target="https://www.1jur.ru/" TargetMode="External"/><Relationship Id="rId209" Type="http://schemas.openxmlformats.org/officeDocument/2006/relationships/hyperlink" Target="https://www.1jur.ru/" TargetMode="External"/><Relationship Id="rId190" Type="http://schemas.openxmlformats.org/officeDocument/2006/relationships/hyperlink" Target="https://www.1jur.ru/" TargetMode="External"/><Relationship Id="rId204" Type="http://schemas.openxmlformats.org/officeDocument/2006/relationships/hyperlink" Target="https://www.1jur.ru/" TargetMode="External"/><Relationship Id="rId220" Type="http://schemas.openxmlformats.org/officeDocument/2006/relationships/hyperlink" Target="https://www.1jur.ru/" TargetMode="External"/><Relationship Id="rId225" Type="http://schemas.openxmlformats.org/officeDocument/2006/relationships/hyperlink" Target="https://www.1jur.ru/" TargetMode="External"/><Relationship Id="rId15" Type="http://schemas.openxmlformats.org/officeDocument/2006/relationships/hyperlink" Target="https://www.1jur.ru/" TargetMode="External"/><Relationship Id="rId36" Type="http://schemas.openxmlformats.org/officeDocument/2006/relationships/hyperlink" Target="https://www.1jur.ru/" TargetMode="External"/><Relationship Id="rId57" Type="http://schemas.openxmlformats.org/officeDocument/2006/relationships/hyperlink" Target="https://www.1jur.ru/" TargetMode="External"/><Relationship Id="rId106" Type="http://schemas.openxmlformats.org/officeDocument/2006/relationships/hyperlink" Target="https://www.1jur.ru/" TargetMode="External"/><Relationship Id="rId127" Type="http://schemas.openxmlformats.org/officeDocument/2006/relationships/hyperlink" Target="https://www.1jur.ru/" TargetMode="External"/><Relationship Id="rId10" Type="http://schemas.openxmlformats.org/officeDocument/2006/relationships/hyperlink" Target="https://www.1jur.ru/" TargetMode="External"/><Relationship Id="rId31" Type="http://schemas.openxmlformats.org/officeDocument/2006/relationships/hyperlink" Target="https://www.1jur.ru/" TargetMode="External"/><Relationship Id="rId52" Type="http://schemas.openxmlformats.org/officeDocument/2006/relationships/hyperlink" Target="https://www.1jur.ru/" TargetMode="External"/><Relationship Id="rId73" Type="http://schemas.openxmlformats.org/officeDocument/2006/relationships/hyperlink" Target="https://www.1jur.ru/" TargetMode="External"/><Relationship Id="rId78" Type="http://schemas.openxmlformats.org/officeDocument/2006/relationships/hyperlink" Target="https://www.1jur.ru/" TargetMode="External"/><Relationship Id="rId94" Type="http://schemas.openxmlformats.org/officeDocument/2006/relationships/hyperlink" Target="https://www.1jur.ru/" TargetMode="External"/><Relationship Id="rId99" Type="http://schemas.openxmlformats.org/officeDocument/2006/relationships/hyperlink" Target="https://www.1jur.ru/" TargetMode="External"/><Relationship Id="rId101" Type="http://schemas.openxmlformats.org/officeDocument/2006/relationships/hyperlink" Target="https://www.1jur.ru/" TargetMode="External"/><Relationship Id="rId122" Type="http://schemas.openxmlformats.org/officeDocument/2006/relationships/hyperlink" Target="https://www.1jur.ru/" TargetMode="External"/><Relationship Id="rId143" Type="http://schemas.openxmlformats.org/officeDocument/2006/relationships/hyperlink" Target="https://www.1jur.ru/" TargetMode="External"/><Relationship Id="rId148" Type="http://schemas.openxmlformats.org/officeDocument/2006/relationships/hyperlink" Target="https://www.1jur.ru/" TargetMode="External"/><Relationship Id="rId164" Type="http://schemas.openxmlformats.org/officeDocument/2006/relationships/hyperlink" Target="https://www.1jur.ru/" TargetMode="External"/><Relationship Id="rId169" Type="http://schemas.openxmlformats.org/officeDocument/2006/relationships/hyperlink" Target="https://www.1jur.ru/" TargetMode="External"/><Relationship Id="rId185" Type="http://schemas.openxmlformats.org/officeDocument/2006/relationships/hyperlink" Target="https://www.1jur.ru/" TargetMode="External"/><Relationship Id="rId4" Type="http://schemas.openxmlformats.org/officeDocument/2006/relationships/webSettings" Target="webSettings.xml"/><Relationship Id="rId9" Type="http://schemas.openxmlformats.org/officeDocument/2006/relationships/hyperlink" Target="https://www.1jur.ru/" TargetMode="External"/><Relationship Id="rId180" Type="http://schemas.openxmlformats.org/officeDocument/2006/relationships/hyperlink" Target="https://www.1jur.ru/" TargetMode="External"/><Relationship Id="rId210" Type="http://schemas.openxmlformats.org/officeDocument/2006/relationships/hyperlink" Target="https://www.1jur.ru/" TargetMode="External"/><Relationship Id="rId215" Type="http://schemas.openxmlformats.org/officeDocument/2006/relationships/hyperlink" Target="https://www.1jur.ru/" TargetMode="External"/><Relationship Id="rId236" Type="http://schemas.openxmlformats.org/officeDocument/2006/relationships/hyperlink" Target="https://www.1jur.ru/" TargetMode="External"/><Relationship Id="rId26" Type="http://schemas.openxmlformats.org/officeDocument/2006/relationships/hyperlink" Target="https://www.1jur.ru/" TargetMode="External"/><Relationship Id="rId231" Type="http://schemas.openxmlformats.org/officeDocument/2006/relationships/hyperlink" Target="https://www.1jur.ru/" TargetMode="External"/><Relationship Id="rId47" Type="http://schemas.openxmlformats.org/officeDocument/2006/relationships/hyperlink" Target="https://www.1jur.ru/" TargetMode="External"/><Relationship Id="rId68" Type="http://schemas.openxmlformats.org/officeDocument/2006/relationships/hyperlink" Target="https://www.1jur.ru/" TargetMode="External"/><Relationship Id="rId89" Type="http://schemas.openxmlformats.org/officeDocument/2006/relationships/hyperlink" Target="https://www.1jur.ru/" TargetMode="External"/><Relationship Id="rId112" Type="http://schemas.openxmlformats.org/officeDocument/2006/relationships/hyperlink" Target="https://www.1jur.ru/" TargetMode="External"/><Relationship Id="rId133" Type="http://schemas.openxmlformats.org/officeDocument/2006/relationships/hyperlink" Target="https://www.1jur.ru/" TargetMode="External"/><Relationship Id="rId154" Type="http://schemas.openxmlformats.org/officeDocument/2006/relationships/hyperlink" Target="https://www.1jur.ru/" TargetMode="External"/><Relationship Id="rId175" Type="http://schemas.openxmlformats.org/officeDocument/2006/relationships/hyperlink" Target="https://www.1jur.ru/" TargetMode="External"/><Relationship Id="rId196" Type="http://schemas.openxmlformats.org/officeDocument/2006/relationships/hyperlink" Target="https://www.1jur.ru/" TargetMode="External"/><Relationship Id="rId200" Type="http://schemas.openxmlformats.org/officeDocument/2006/relationships/hyperlink" Target="https://www.1jur.ru/" TargetMode="External"/><Relationship Id="rId16" Type="http://schemas.openxmlformats.org/officeDocument/2006/relationships/hyperlink" Target="https://www.1jur.ru/" TargetMode="External"/><Relationship Id="rId221" Type="http://schemas.openxmlformats.org/officeDocument/2006/relationships/hyperlink" Target="https://www.1jur.ru/" TargetMode="External"/><Relationship Id="rId37" Type="http://schemas.openxmlformats.org/officeDocument/2006/relationships/hyperlink" Target="https://www.1jur.ru/" TargetMode="External"/><Relationship Id="rId58" Type="http://schemas.openxmlformats.org/officeDocument/2006/relationships/hyperlink" Target="https://www.1jur.ru/" TargetMode="External"/><Relationship Id="rId79" Type="http://schemas.openxmlformats.org/officeDocument/2006/relationships/hyperlink" Target="https://www.1jur.ru/" TargetMode="External"/><Relationship Id="rId102" Type="http://schemas.openxmlformats.org/officeDocument/2006/relationships/hyperlink" Target="https://www.1jur.ru/" TargetMode="External"/><Relationship Id="rId123" Type="http://schemas.openxmlformats.org/officeDocument/2006/relationships/hyperlink" Target="https://www.1jur.ru/" TargetMode="External"/><Relationship Id="rId144" Type="http://schemas.openxmlformats.org/officeDocument/2006/relationships/hyperlink" Target="https://www.1jur.ru/" TargetMode="External"/><Relationship Id="rId90" Type="http://schemas.openxmlformats.org/officeDocument/2006/relationships/hyperlink" Target="https://www.1jur.ru/" TargetMode="External"/><Relationship Id="rId165" Type="http://schemas.openxmlformats.org/officeDocument/2006/relationships/hyperlink" Target="https://www.1jur.ru/" TargetMode="External"/><Relationship Id="rId186" Type="http://schemas.openxmlformats.org/officeDocument/2006/relationships/hyperlink" Target="https://www.1jur.ru/" TargetMode="External"/><Relationship Id="rId211" Type="http://schemas.openxmlformats.org/officeDocument/2006/relationships/hyperlink" Target="https://www.1jur.ru/" TargetMode="External"/><Relationship Id="rId232" Type="http://schemas.openxmlformats.org/officeDocument/2006/relationships/hyperlink" Target="https://www.1jur.ru/" TargetMode="External"/><Relationship Id="rId27" Type="http://schemas.openxmlformats.org/officeDocument/2006/relationships/hyperlink" Target="https://www.1jur.ru/" TargetMode="External"/><Relationship Id="rId48" Type="http://schemas.openxmlformats.org/officeDocument/2006/relationships/hyperlink" Target="https://www.1jur.ru/" TargetMode="External"/><Relationship Id="rId69" Type="http://schemas.openxmlformats.org/officeDocument/2006/relationships/hyperlink" Target="https://www.1jur.ru/" TargetMode="External"/><Relationship Id="rId113" Type="http://schemas.openxmlformats.org/officeDocument/2006/relationships/hyperlink" Target="https://www.1jur.ru/" TargetMode="External"/><Relationship Id="rId134"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32685</Words>
  <Characters>186311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2016-11-07T00:46:00Z</dcterms:created>
  <dcterms:modified xsi:type="dcterms:W3CDTF">2016-11-07T00:46:00Z</dcterms:modified>
</cp:coreProperties>
</file>